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BCFE2" w14:textId="77777777" w:rsidR="00E24F28" w:rsidRDefault="00E24F28" w:rsidP="00B72546">
      <w:pPr>
        <w:jc w:val="center"/>
        <w:rPr>
          <w:b/>
          <w:bCs/>
        </w:rPr>
      </w:pPr>
    </w:p>
    <w:p w14:paraId="7CAEA75C" w14:textId="2432A976" w:rsidR="008E0C0B" w:rsidRPr="00B72546" w:rsidRDefault="00E24F28" w:rsidP="00B72546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0B5E98A" wp14:editId="6282FDE5">
            <wp:simplePos x="0" y="0"/>
            <wp:positionH relativeFrom="page">
              <wp:align>center</wp:align>
            </wp:positionH>
            <wp:positionV relativeFrom="page">
              <wp:posOffset>349362</wp:posOffset>
            </wp:positionV>
            <wp:extent cx="5056632" cy="1700784"/>
            <wp:effectExtent l="0" t="0" r="0" b="1270"/>
            <wp:wrapTopAndBottom/>
            <wp:docPr id="1" name="Picture 1" descr="A person's feet in sand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's feet in sand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D87" w:rsidRPr="00B72546">
        <w:rPr>
          <w:b/>
          <w:bCs/>
        </w:rPr>
        <w:t>Opening Day</w:t>
      </w:r>
    </w:p>
    <w:p w14:paraId="50A91528" w14:textId="0A9AD492" w:rsidR="00CF4D87" w:rsidRDefault="00CF4D87" w:rsidP="00B72546">
      <w:pPr>
        <w:jc w:val="center"/>
      </w:pPr>
      <w:r>
        <w:t xml:space="preserve">Journey </w:t>
      </w:r>
      <w:r w:rsidR="00F80E4B">
        <w:t>w</w:t>
      </w:r>
      <w:r>
        <w:t>ith Jesus, part one</w:t>
      </w:r>
    </w:p>
    <w:p w14:paraId="5FB11DEC" w14:textId="56AA825D" w:rsidR="00CF4D87" w:rsidRDefault="00CF4D87" w:rsidP="00B72546">
      <w:pPr>
        <w:jc w:val="center"/>
      </w:pPr>
      <w:r>
        <w:t>Luke 3:1-</w:t>
      </w:r>
      <w:r w:rsidR="003D175C">
        <w:t>3; John 1:</w:t>
      </w:r>
      <w:r w:rsidR="002471AD">
        <w:t>15, 17, 19-2</w:t>
      </w:r>
      <w:r w:rsidR="007C3C3F">
        <w:t>9</w:t>
      </w:r>
    </w:p>
    <w:p w14:paraId="2B4DBD62" w14:textId="0EE1E8F5" w:rsidR="00CF4D87" w:rsidRDefault="00CF4D87"/>
    <w:p w14:paraId="268C372B" w14:textId="7CCFC6EC" w:rsidR="002471AD" w:rsidRDefault="002471AD" w:rsidP="00B72546">
      <w:pPr>
        <w:jc w:val="center"/>
      </w:pPr>
      <w:r w:rsidRPr="00B72546">
        <w:rPr>
          <w:i/>
          <w:iCs/>
        </w:rPr>
        <w:t>“</w:t>
      </w:r>
      <w:r w:rsidR="00CF4D87" w:rsidRPr="00B72546">
        <w:rPr>
          <w:i/>
          <w:iCs/>
        </w:rPr>
        <w:t xml:space="preserve">In the fifteenth year of the reign of Tiberius Caesar—when Pontius Pilate was governor of Judea, Herod tetrarch of Galilee, his brother Philip tetrarch of </w:t>
      </w:r>
      <w:proofErr w:type="spellStart"/>
      <w:r w:rsidR="00CF4D87" w:rsidRPr="00B72546">
        <w:rPr>
          <w:i/>
          <w:iCs/>
        </w:rPr>
        <w:t>Iturea</w:t>
      </w:r>
      <w:proofErr w:type="spellEnd"/>
      <w:r w:rsidR="00CF4D87" w:rsidRPr="00B72546">
        <w:rPr>
          <w:i/>
          <w:iCs/>
        </w:rPr>
        <w:t xml:space="preserve"> and </w:t>
      </w:r>
      <w:proofErr w:type="spellStart"/>
      <w:r w:rsidR="00CF4D87" w:rsidRPr="00B72546">
        <w:rPr>
          <w:i/>
          <w:iCs/>
        </w:rPr>
        <w:t>Traconitis</w:t>
      </w:r>
      <w:proofErr w:type="spellEnd"/>
      <w:r w:rsidR="00CF4D87" w:rsidRPr="00B72546">
        <w:rPr>
          <w:i/>
          <w:iCs/>
        </w:rPr>
        <w:t xml:space="preserve">, and </w:t>
      </w:r>
      <w:proofErr w:type="spellStart"/>
      <w:r w:rsidR="00CF4D87" w:rsidRPr="00B72546">
        <w:rPr>
          <w:i/>
          <w:iCs/>
        </w:rPr>
        <w:t>Lysanias</w:t>
      </w:r>
      <w:proofErr w:type="spellEnd"/>
      <w:r w:rsidR="00CF4D87" w:rsidRPr="00B72546">
        <w:rPr>
          <w:i/>
          <w:iCs/>
        </w:rPr>
        <w:t xml:space="preserve"> tetrarch of Abilene— </w:t>
      </w:r>
      <w:r w:rsidR="00CF4D87" w:rsidRPr="00B72546">
        <w:rPr>
          <w:b/>
          <w:bCs/>
          <w:i/>
          <w:iCs/>
          <w:vertAlign w:val="superscript"/>
        </w:rPr>
        <w:t>2 </w:t>
      </w:r>
      <w:r w:rsidR="00CF4D87" w:rsidRPr="00B72546">
        <w:rPr>
          <w:i/>
          <w:iCs/>
        </w:rPr>
        <w:t>during the high-priesthood of Annas and Caiaphas, the word of God came to John son of Zechariah in the wilderness. </w:t>
      </w:r>
      <w:r w:rsidR="00CF4D87" w:rsidRPr="00B72546">
        <w:rPr>
          <w:b/>
          <w:bCs/>
          <w:i/>
          <w:iCs/>
          <w:vertAlign w:val="superscript"/>
        </w:rPr>
        <w:t>3 </w:t>
      </w:r>
      <w:r w:rsidR="00CF4D87" w:rsidRPr="00B72546">
        <w:rPr>
          <w:i/>
          <w:iCs/>
        </w:rPr>
        <w:t>He went into all the country around the Jordan, preaching a baptism of repentance for the forgiveness of sins.</w:t>
      </w:r>
      <w:r w:rsidRPr="00B72546">
        <w:rPr>
          <w:i/>
          <w:iCs/>
        </w:rPr>
        <w:t>”</w:t>
      </w:r>
      <w:r w:rsidRPr="002471AD">
        <w:t xml:space="preserve"> </w:t>
      </w:r>
      <w:r>
        <w:t>Luke 3:1-3</w:t>
      </w:r>
      <w:r w:rsidR="00B72546">
        <w:t xml:space="preserve"> (NIV)</w:t>
      </w:r>
    </w:p>
    <w:p w14:paraId="36E3D849" w14:textId="47A69164" w:rsidR="00CF4D87" w:rsidRPr="00CF4D87" w:rsidRDefault="00CF4D87" w:rsidP="00CF4D87"/>
    <w:p w14:paraId="52381A65" w14:textId="4447B020" w:rsidR="00D945EF" w:rsidRDefault="00D945EF" w:rsidP="00B72546">
      <w:pPr>
        <w:jc w:val="center"/>
      </w:pPr>
      <w:r w:rsidRPr="00B72546">
        <w:rPr>
          <w:i/>
          <w:iCs/>
        </w:rPr>
        <w:t>“This is the one I spoke about when I said, ‘He who comes after me has surpassed me because he was before me.’”</w:t>
      </w:r>
      <w:r>
        <w:t xml:space="preserve"> John 1:15 (NIV)</w:t>
      </w:r>
    </w:p>
    <w:p w14:paraId="5F3F7010" w14:textId="712CD329" w:rsidR="00D945EF" w:rsidRDefault="00D945EF"/>
    <w:p w14:paraId="5540578D" w14:textId="76BDB6C7" w:rsidR="003D175C" w:rsidRPr="00B72546" w:rsidRDefault="003D175C" w:rsidP="00B72546">
      <w:pPr>
        <w:jc w:val="center"/>
        <w:rPr>
          <w:i/>
          <w:iCs/>
        </w:rPr>
      </w:pPr>
      <w:r w:rsidRPr="00B72546">
        <w:rPr>
          <w:i/>
          <w:iCs/>
        </w:rPr>
        <w:t>“The law was given through Moses; grace and truth came through Jesus Christ.”</w:t>
      </w:r>
    </w:p>
    <w:p w14:paraId="669C07E3" w14:textId="7A6CA63E" w:rsidR="00D945EF" w:rsidRDefault="003D175C" w:rsidP="00B72546">
      <w:pPr>
        <w:jc w:val="center"/>
      </w:pPr>
      <w:r>
        <w:t>John 1:17 (NIV)</w:t>
      </w:r>
    </w:p>
    <w:p w14:paraId="64F07FBE" w14:textId="422B6716" w:rsidR="003D175C" w:rsidRDefault="003D175C"/>
    <w:p w14:paraId="17766ADD" w14:textId="1A631746" w:rsidR="002471AD" w:rsidRPr="002471AD" w:rsidRDefault="004E3A94" w:rsidP="002471AD">
      <w:r>
        <w:t xml:space="preserve">   </w:t>
      </w:r>
      <w:r w:rsidR="002471AD">
        <w:t>“T</w:t>
      </w:r>
      <w:r w:rsidR="002471AD" w:rsidRPr="002471AD">
        <w:t>he Jewish leaders in Jerusalem sent priests and Levites to ask him who he was. </w:t>
      </w:r>
      <w:r w:rsidR="002471AD" w:rsidRPr="002471AD">
        <w:rPr>
          <w:b/>
          <w:bCs/>
          <w:vertAlign w:val="superscript"/>
        </w:rPr>
        <w:t>20 </w:t>
      </w:r>
      <w:r w:rsidR="002471AD" w:rsidRPr="002471AD">
        <w:t>He did not fail to confess, but confessed freely, “I am not the Messiah.”</w:t>
      </w:r>
      <w:r>
        <w:t xml:space="preserve"> </w:t>
      </w:r>
      <w:r w:rsidR="002471AD" w:rsidRPr="002471AD">
        <w:rPr>
          <w:b/>
          <w:bCs/>
          <w:vertAlign w:val="superscript"/>
        </w:rPr>
        <w:t>21 </w:t>
      </w:r>
      <w:r w:rsidR="002471AD" w:rsidRPr="002471AD">
        <w:t>They asked him, “Then who are you? Are you Elijah?”</w:t>
      </w:r>
      <w:r>
        <w:t xml:space="preserve"> </w:t>
      </w:r>
      <w:r w:rsidR="002471AD" w:rsidRPr="002471AD">
        <w:t>He said, “I am not.”</w:t>
      </w:r>
    </w:p>
    <w:p w14:paraId="74CA30AB" w14:textId="47B84B9F" w:rsidR="002471AD" w:rsidRPr="002471AD" w:rsidRDefault="004E3A94" w:rsidP="002471AD">
      <w:r>
        <w:t xml:space="preserve">   </w:t>
      </w:r>
      <w:r w:rsidR="002471AD" w:rsidRPr="002471AD">
        <w:t>“Are you the Prophet?”</w:t>
      </w:r>
      <w:r>
        <w:t xml:space="preserve"> </w:t>
      </w:r>
      <w:r w:rsidR="002471AD" w:rsidRPr="002471AD">
        <w:t>He answered, “No.”</w:t>
      </w:r>
      <w:r>
        <w:t xml:space="preserve">  </w:t>
      </w:r>
      <w:r w:rsidR="002471AD" w:rsidRPr="002471AD">
        <w:rPr>
          <w:b/>
          <w:bCs/>
          <w:vertAlign w:val="superscript"/>
        </w:rPr>
        <w:t>22 </w:t>
      </w:r>
      <w:r w:rsidR="002471AD" w:rsidRPr="002471AD">
        <w:t>Finally they said, “Who are you? Give us an answer to take back to those who sent us. What do you say about yourself?”</w:t>
      </w:r>
    </w:p>
    <w:p w14:paraId="0BBA12CD" w14:textId="6B90E582" w:rsidR="002471AD" w:rsidRPr="002471AD" w:rsidRDefault="004E3A94" w:rsidP="002471AD">
      <w:r>
        <w:rPr>
          <w:b/>
          <w:bCs/>
          <w:vertAlign w:val="superscript"/>
        </w:rPr>
        <w:t xml:space="preserve">    </w:t>
      </w:r>
      <w:r w:rsidR="002471AD" w:rsidRPr="002471AD">
        <w:rPr>
          <w:b/>
          <w:bCs/>
          <w:vertAlign w:val="superscript"/>
        </w:rPr>
        <w:t>23 </w:t>
      </w:r>
      <w:r w:rsidR="002471AD" w:rsidRPr="002471AD">
        <w:t>John replied in the words of Isaiah the prophet, “I am the voice of one calling in the wilderness, ‘Make straight the way for the Lord.’”</w:t>
      </w:r>
      <w:r w:rsidRPr="002471AD">
        <w:t xml:space="preserve"> </w:t>
      </w:r>
    </w:p>
    <w:p w14:paraId="4718BB40" w14:textId="606A7F67" w:rsidR="002471AD" w:rsidRPr="00E4586D" w:rsidRDefault="004E3A94" w:rsidP="0081624A">
      <w:r>
        <w:rPr>
          <w:b/>
          <w:bCs/>
          <w:vertAlign w:val="superscript"/>
        </w:rPr>
        <w:t xml:space="preserve">   </w:t>
      </w:r>
      <w:r w:rsidR="002471AD" w:rsidRPr="002471AD">
        <w:rPr>
          <w:b/>
          <w:bCs/>
          <w:vertAlign w:val="superscript"/>
        </w:rPr>
        <w:t>24 </w:t>
      </w:r>
      <w:r w:rsidR="002471AD" w:rsidRPr="002471AD">
        <w:t>Now the Pharisees who had been sent </w:t>
      </w:r>
      <w:r w:rsidR="002471AD" w:rsidRPr="002471AD">
        <w:rPr>
          <w:b/>
          <w:bCs/>
          <w:vertAlign w:val="superscript"/>
        </w:rPr>
        <w:t>25 </w:t>
      </w:r>
      <w:r w:rsidR="002471AD" w:rsidRPr="002471AD">
        <w:t>questioned him, “Why then do you baptize if you are not the Messiah, nor Elijah, nor the Prophet?”</w:t>
      </w:r>
      <w:r>
        <w:t xml:space="preserve"> </w:t>
      </w:r>
      <w:r w:rsidR="002471AD" w:rsidRPr="002471AD">
        <w:rPr>
          <w:b/>
          <w:bCs/>
          <w:vertAlign w:val="superscript"/>
        </w:rPr>
        <w:t>26 </w:t>
      </w:r>
      <w:r w:rsidR="002471AD" w:rsidRPr="002471AD">
        <w:t>“I baptize with water,” John replied, “but among you stands one you do not know. </w:t>
      </w:r>
      <w:r w:rsidR="002471AD" w:rsidRPr="002471AD">
        <w:rPr>
          <w:b/>
          <w:bCs/>
          <w:vertAlign w:val="superscript"/>
        </w:rPr>
        <w:t>27 </w:t>
      </w:r>
      <w:r w:rsidR="002471AD" w:rsidRPr="002471AD">
        <w:t>He is the one who comes after me, the straps of whose sandals I am not worthy to untie.”</w:t>
      </w:r>
      <w:r>
        <w:t xml:space="preserve"> John 1:19-2</w:t>
      </w:r>
      <w:r w:rsidR="00F80E4B">
        <w:t>7 (NIV)</w:t>
      </w:r>
    </w:p>
    <w:p w14:paraId="2C15C3E6" w14:textId="57E5CF28" w:rsidR="003D175C" w:rsidRDefault="003D175C"/>
    <w:p w14:paraId="322C91E6" w14:textId="22D0C22F" w:rsidR="00E4586D" w:rsidRDefault="00E4586D" w:rsidP="00B72546">
      <w:pPr>
        <w:jc w:val="center"/>
      </w:pPr>
      <w:r w:rsidRPr="00B72546">
        <w:rPr>
          <w:i/>
          <w:iCs/>
        </w:rPr>
        <w:t>“You brood of vipers! Who warned you to flee from the coming wrath? </w:t>
      </w:r>
      <w:r w:rsidRPr="00B72546">
        <w:rPr>
          <w:b/>
          <w:bCs/>
          <w:i/>
          <w:iCs/>
          <w:vertAlign w:val="superscript"/>
        </w:rPr>
        <w:t>8 </w:t>
      </w:r>
      <w:r w:rsidRPr="00B72546">
        <w:rPr>
          <w:i/>
          <w:iCs/>
        </w:rPr>
        <w:t>Produce fruit in keeping with repentance.”</w:t>
      </w:r>
      <w:r>
        <w:t xml:space="preserve"> Matthew 3:7-8 (NIV)</w:t>
      </w:r>
    </w:p>
    <w:p w14:paraId="26490A19" w14:textId="18152EC4" w:rsidR="00E4586D" w:rsidRPr="005122F6" w:rsidRDefault="00E4586D">
      <w:pPr>
        <w:rPr>
          <w:sz w:val="8"/>
          <w:szCs w:val="8"/>
        </w:rPr>
      </w:pPr>
    </w:p>
    <w:p w14:paraId="7FAFC647" w14:textId="1CF6E557" w:rsidR="0018286D" w:rsidRDefault="00495DC6" w:rsidP="000858F6">
      <w:pPr>
        <w:jc w:val="center"/>
      </w:pPr>
      <w:r w:rsidRPr="000858F6">
        <w:rPr>
          <w:i/>
          <w:iCs/>
        </w:rPr>
        <w:t>“Look, the Lamb of God, who takes away the sin of the world!”</w:t>
      </w:r>
      <w:r>
        <w:t xml:space="preserve"> John 1:29 (NIV)</w:t>
      </w:r>
    </w:p>
    <w:p w14:paraId="46C9016A" w14:textId="28480BF0" w:rsidR="005F11A8" w:rsidRDefault="005F11A8"/>
    <w:p w14:paraId="6EFEB427" w14:textId="6322EA79" w:rsidR="005F11A8" w:rsidRPr="003F1E4A" w:rsidRDefault="005F11A8">
      <w:pPr>
        <w:rPr>
          <w:b/>
          <w:bCs/>
        </w:rPr>
      </w:pPr>
      <w:r w:rsidRPr="003F1E4A">
        <w:rPr>
          <w:b/>
          <w:bCs/>
        </w:rPr>
        <w:t xml:space="preserve">Israel wasn’t the </w:t>
      </w:r>
      <w:r w:rsidR="000858F6">
        <w:rPr>
          <w:b/>
          <w:bCs/>
        </w:rPr>
        <w:t>_________</w:t>
      </w:r>
      <w:r w:rsidRPr="003F1E4A">
        <w:rPr>
          <w:b/>
          <w:bCs/>
        </w:rPr>
        <w:t xml:space="preserve">; they were the </w:t>
      </w:r>
      <w:r w:rsidR="000858F6">
        <w:rPr>
          <w:b/>
          <w:bCs/>
        </w:rPr>
        <w:t>________</w:t>
      </w:r>
      <w:r w:rsidRPr="003F1E4A">
        <w:rPr>
          <w:b/>
          <w:bCs/>
        </w:rPr>
        <w:t xml:space="preserve"> to the </w:t>
      </w:r>
      <w:r w:rsidR="000858F6">
        <w:rPr>
          <w:b/>
          <w:bCs/>
        </w:rPr>
        <w:t>_____</w:t>
      </w:r>
      <w:r w:rsidRPr="003F1E4A">
        <w:rPr>
          <w:b/>
          <w:bCs/>
        </w:rPr>
        <w:t xml:space="preserve">. The end was to provide </w:t>
      </w:r>
      <w:r w:rsidR="000858F6">
        <w:rPr>
          <w:b/>
          <w:bCs/>
        </w:rPr>
        <w:t>____________</w:t>
      </w:r>
      <w:r w:rsidRPr="003F1E4A">
        <w:rPr>
          <w:b/>
          <w:bCs/>
        </w:rPr>
        <w:t xml:space="preserve"> to the </w:t>
      </w:r>
      <w:r w:rsidR="000858F6">
        <w:rPr>
          <w:b/>
          <w:bCs/>
        </w:rPr>
        <w:t>________</w:t>
      </w:r>
      <w:r w:rsidRPr="003F1E4A">
        <w:rPr>
          <w:b/>
          <w:bCs/>
        </w:rPr>
        <w:t>.</w:t>
      </w:r>
    </w:p>
    <w:p w14:paraId="20C9C16A" w14:textId="770DD11A" w:rsidR="005F11A8" w:rsidRPr="003F1E4A" w:rsidRDefault="005F11A8">
      <w:pPr>
        <w:rPr>
          <w:b/>
          <w:bCs/>
        </w:rPr>
      </w:pPr>
    </w:p>
    <w:p w14:paraId="681BCB3A" w14:textId="277B71B9" w:rsidR="005F11A8" w:rsidRPr="003F1E4A" w:rsidRDefault="00987857">
      <w:pPr>
        <w:rPr>
          <w:b/>
          <w:bCs/>
        </w:rPr>
      </w:pPr>
      <w:r w:rsidRPr="003F1E4A">
        <w:rPr>
          <w:b/>
          <w:bCs/>
        </w:rPr>
        <w:t xml:space="preserve">Jesus came to establish a new </w:t>
      </w:r>
      <w:r w:rsidR="000858F6">
        <w:rPr>
          <w:b/>
          <w:bCs/>
        </w:rPr>
        <w:t>___________</w:t>
      </w:r>
      <w:r w:rsidRPr="003F1E4A">
        <w:rPr>
          <w:b/>
          <w:bCs/>
        </w:rPr>
        <w:t xml:space="preserve"> between man and God.</w:t>
      </w:r>
    </w:p>
    <w:p w14:paraId="32F4795F" w14:textId="67E10CB3" w:rsidR="00987857" w:rsidRPr="003F1E4A" w:rsidRDefault="00987857">
      <w:pPr>
        <w:rPr>
          <w:b/>
          <w:bCs/>
        </w:rPr>
      </w:pPr>
    </w:p>
    <w:p w14:paraId="3FB10B0A" w14:textId="5F1AE878" w:rsidR="00987857" w:rsidRPr="003F1E4A" w:rsidRDefault="003F1E4A">
      <w:pPr>
        <w:rPr>
          <w:b/>
          <w:bCs/>
        </w:rPr>
      </w:pPr>
      <w:r w:rsidRPr="003F1E4A">
        <w:rPr>
          <w:b/>
          <w:bCs/>
        </w:rPr>
        <w:t xml:space="preserve">Just as Jesus was starting something new, we can be </w:t>
      </w:r>
      <w:r w:rsidR="000858F6">
        <w:rPr>
          <w:b/>
          <w:bCs/>
        </w:rPr>
        <w:t>______</w:t>
      </w:r>
      <w:proofErr w:type="gramStart"/>
      <w:r w:rsidR="000858F6">
        <w:rPr>
          <w:b/>
          <w:bCs/>
        </w:rPr>
        <w:t>_  _</w:t>
      </w:r>
      <w:proofErr w:type="gramEnd"/>
      <w:r w:rsidR="000858F6">
        <w:rPr>
          <w:b/>
          <w:bCs/>
        </w:rPr>
        <w:t>____</w:t>
      </w:r>
      <w:r w:rsidRPr="003F1E4A">
        <w:rPr>
          <w:b/>
          <w:bCs/>
        </w:rPr>
        <w:t xml:space="preserve"> in Him.</w:t>
      </w:r>
    </w:p>
    <w:sectPr w:rsidR="00987857" w:rsidRPr="003F1E4A" w:rsidSect="00E24F28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D87"/>
    <w:rsid w:val="00080947"/>
    <w:rsid w:val="000858F6"/>
    <w:rsid w:val="00103B3F"/>
    <w:rsid w:val="0018286D"/>
    <w:rsid w:val="0024070F"/>
    <w:rsid w:val="002471AD"/>
    <w:rsid w:val="003369DD"/>
    <w:rsid w:val="003D175C"/>
    <w:rsid w:val="003F1E4A"/>
    <w:rsid w:val="00495DC6"/>
    <w:rsid w:val="004E3A94"/>
    <w:rsid w:val="005122F6"/>
    <w:rsid w:val="005F11A8"/>
    <w:rsid w:val="006304FD"/>
    <w:rsid w:val="007C3C3F"/>
    <w:rsid w:val="0081624A"/>
    <w:rsid w:val="008E0C0B"/>
    <w:rsid w:val="00987857"/>
    <w:rsid w:val="00B72546"/>
    <w:rsid w:val="00CF4D87"/>
    <w:rsid w:val="00D945EF"/>
    <w:rsid w:val="00DB0894"/>
    <w:rsid w:val="00E01255"/>
    <w:rsid w:val="00E24F28"/>
    <w:rsid w:val="00E4586D"/>
    <w:rsid w:val="00F8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9D5ECD"/>
  <w14:defaultImageDpi w14:val="32767"/>
  <w15:chartTrackingRefBased/>
  <w15:docId w15:val="{CC63660F-193D-BA44-B53D-149A2FA41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character" w:styleId="Hyperlink">
    <w:name w:val="Hyperlink"/>
    <w:basedOn w:val="DefaultParagraphFont"/>
    <w:uiPriority w:val="99"/>
    <w:unhideWhenUsed/>
    <w:rsid w:val="002471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471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2</cp:revision>
  <dcterms:created xsi:type="dcterms:W3CDTF">2021-02-03T13:55:00Z</dcterms:created>
  <dcterms:modified xsi:type="dcterms:W3CDTF">2021-02-06T14:39:00Z</dcterms:modified>
</cp:coreProperties>
</file>