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8E2C" w14:textId="41102E03" w:rsidR="003755CA" w:rsidRDefault="003755CA" w:rsidP="00C810B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3FAFFEBC" wp14:editId="0975FD62">
            <wp:simplePos x="0" y="0"/>
            <wp:positionH relativeFrom="column">
              <wp:posOffset>1376680</wp:posOffset>
            </wp:positionH>
            <wp:positionV relativeFrom="paragraph">
              <wp:posOffset>32744</wp:posOffset>
            </wp:positionV>
            <wp:extent cx="4105656" cy="1371600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567D0" w14:textId="55372EED" w:rsidR="00721DCD" w:rsidRPr="00F438EC" w:rsidRDefault="00080BED" w:rsidP="00C810B5">
      <w:pPr>
        <w:jc w:val="center"/>
        <w:rPr>
          <w:rFonts w:ascii="Verdana" w:hAnsi="Verdana"/>
          <w:b/>
        </w:rPr>
      </w:pPr>
      <w:r w:rsidRPr="00F438EC">
        <w:rPr>
          <w:rFonts w:ascii="Verdana" w:hAnsi="Verdana"/>
          <w:b/>
        </w:rPr>
        <w:t>Discovering God’s Will, part two</w:t>
      </w:r>
    </w:p>
    <w:p w14:paraId="02BC816A" w14:textId="77777777" w:rsidR="00C810B5" w:rsidRPr="00F438EC" w:rsidRDefault="00C810B5" w:rsidP="00C810B5">
      <w:pPr>
        <w:jc w:val="center"/>
        <w:rPr>
          <w:rFonts w:ascii="Verdana" w:hAnsi="Verdana"/>
          <w:b/>
        </w:rPr>
      </w:pPr>
      <w:r w:rsidRPr="00F438EC">
        <w:rPr>
          <w:rFonts w:ascii="Verdana" w:hAnsi="Verdana"/>
          <w:b/>
        </w:rPr>
        <w:t>1 Corinthians 10</w:t>
      </w:r>
    </w:p>
    <w:p w14:paraId="14BD73BC" w14:textId="24C202DB" w:rsidR="00C810B5" w:rsidRDefault="00C810B5">
      <w:pPr>
        <w:rPr>
          <w:rFonts w:ascii="Verdana" w:hAnsi="Verdana"/>
        </w:rPr>
      </w:pPr>
    </w:p>
    <w:p w14:paraId="41F45643" w14:textId="77777777" w:rsidR="003755CA" w:rsidRPr="00F438EC" w:rsidRDefault="003755CA">
      <w:pPr>
        <w:rPr>
          <w:rFonts w:ascii="Verdana" w:hAnsi="Verdana"/>
        </w:rPr>
      </w:pPr>
    </w:p>
    <w:p w14:paraId="430DBDEE" w14:textId="77777777" w:rsidR="00C810B5" w:rsidRPr="00F438EC" w:rsidRDefault="00C810B5">
      <w:pPr>
        <w:rPr>
          <w:rFonts w:ascii="Verdana" w:hAnsi="Verdana"/>
        </w:rPr>
      </w:pPr>
      <w:r w:rsidRPr="00F438EC">
        <w:rPr>
          <w:rFonts w:ascii="Verdana" w:hAnsi="Verdana"/>
        </w:rPr>
        <w:t xml:space="preserve">When it comes to discovering God’s will in the areas not addressed in Scripture, </w:t>
      </w:r>
    </w:p>
    <w:p w14:paraId="013C1AA6" w14:textId="77777777" w:rsidR="00C810B5" w:rsidRPr="00F438EC" w:rsidRDefault="00C810B5">
      <w:pPr>
        <w:rPr>
          <w:rFonts w:ascii="Verdana" w:hAnsi="Verdana"/>
          <w:b/>
        </w:rPr>
      </w:pPr>
      <w:r w:rsidRPr="00F438EC">
        <w:rPr>
          <w:rFonts w:ascii="Verdana" w:hAnsi="Verdana"/>
          <w:b/>
        </w:rPr>
        <w:t>The question isn’t “Is it OK?” The question is, “Is it ______________ for me?”</w:t>
      </w:r>
    </w:p>
    <w:p w14:paraId="79D6F4D8" w14:textId="77777777" w:rsidR="00C810B5" w:rsidRPr="00F438EC" w:rsidRDefault="00C810B5">
      <w:pPr>
        <w:rPr>
          <w:rFonts w:ascii="Verdana" w:hAnsi="Verdana"/>
        </w:rPr>
      </w:pPr>
    </w:p>
    <w:p w14:paraId="1CFB4F28" w14:textId="35F7604A" w:rsidR="00C810B5" w:rsidRPr="00F438EC" w:rsidRDefault="00C810B5" w:rsidP="003755CA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“Everything is permissible”—but not everything is beneficial.”</w:t>
      </w:r>
      <w:r w:rsidRPr="00F438EC">
        <w:rPr>
          <w:rFonts w:ascii="Verdana" w:hAnsi="Verdana"/>
          <w:sz w:val="22"/>
        </w:rPr>
        <w:t xml:space="preserve"> </w:t>
      </w:r>
      <w:r w:rsidR="003755CA">
        <w:rPr>
          <w:rFonts w:ascii="Verdana" w:hAnsi="Verdana"/>
          <w:sz w:val="22"/>
        </w:rPr>
        <w:t xml:space="preserve"> </w:t>
      </w:r>
      <w:r w:rsidRPr="00F438EC">
        <w:rPr>
          <w:rFonts w:ascii="Verdana" w:hAnsi="Verdana"/>
          <w:sz w:val="22"/>
        </w:rPr>
        <w:t>1 Corinthians 10:23a (NIV ’84)</w:t>
      </w:r>
    </w:p>
    <w:p w14:paraId="701876C3" w14:textId="77777777" w:rsidR="00C810B5" w:rsidRPr="00F438EC" w:rsidRDefault="00C810B5" w:rsidP="00C810B5">
      <w:pPr>
        <w:jc w:val="center"/>
        <w:rPr>
          <w:rFonts w:ascii="Verdana" w:hAnsi="Verdana"/>
          <w:sz w:val="22"/>
        </w:rPr>
      </w:pPr>
    </w:p>
    <w:p w14:paraId="0F8C0BE2" w14:textId="77777777" w:rsidR="003755CA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“Accept him whose faith is weak, without passing judgment on disputable matters.”</w:t>
      </w:r>
    </w:p>
    <w:p w14:paraId="759110BF" w14:textId="02E7BEB6" w:rsidR="00C810B5" w:rsidRPr="00F438EC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sz w:val="22"/>
        </w:rPr>
        <w:t>Romans 14:1 (NIV ’84)</w:t>
      </w:r>
    </w:p>
    <w:p w14:paraId="593C5D9B" w14:textId="77777777" w:rsidR="00C810B5" w:rsidRPr="00F438EC" w:rsidRDefault="00C810B5" w:rsidP="00C810B5">
      <w:pPr>
        <w:jc w:val="center"/>
        <w:rPr>
          <w:rFonts w:ascii="Verdana" w:hAnsi="Verdana"/>
          <w:sz w:val="22"/>
        </w:rPr>
      </w:pPr>
    </w:p>
    <w:p w14:paraId="57533F8B" w14:textId="39023FC8" w:rsidR="00C810B5" w:rsidRPr="00F438EC" w:rsidRDefault="00C810B5" w:rsidP="003755CA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“Do not destroy the work of God for the sake of food.”</w:t>
      </w:r>
      <w:r w:rsidRPr="00F438EC">
        <w:rPr>
          <w:rFonts w:ascii="Verdana" w:hAnsi="Verdana"/>
          <w:sz w:val="22"/>
        </w:rPr>
        <w:t xml:space="preserve"> Romans 14:20a (NIV ’84)</w:t>
      </w:r>
    </w:p>
    <w:p w14:paraId="2FB99AED" w14:textId="77777777" w:rsidR="00C810B5" w:rsidRPr="00F438EC" w:rsidRDefault="00C810B5" w:rsidP="00C810B5">
      <w:pPr>
        <w:jc w:val="center"/>
        <w:rPr>
          <w:rFonts w:ascii="Verdana" w:hAnsi="Verdana"/>
          <w:sz w:val="22"/>
        </w:rPr>
      </w:pPr>
    </w:p>
    <w:p w14:paraId="06B23003" w14:textId="77777777" w:rsidR="003755CA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</w:t>
      </w:r>
      <w:proofErr w:type="gramStart"/>
      <w:r w:rsidRPr="00F438EC">
        <w:rPr>
          <w:rFonts w:ascii="Verdana" w:hAnsi="Verdana"/>
          <w:i/>
          <w:sz w:val="22"/>
        </w:rPr>
        <w:t>So</w:t>
      </w:r>
      <w:proofErr w:type="gramEnd"/>
      <w:r w:rsidRPr="00F438EC">
        <w:rPr>
          <w:rFonts w:ascii="Verdana" w:hAnsi="Verdana"/>
          <w:i/>
          <w:sz w:val="22"/>
        </w:rPr>
        <w:t xml:space="preserve"> whatever you believe about these things keep between yourself and God.”</w:t>
      </w:r>
    </w:p>
    <w:p w14:paraId="7E79515B" w14:textId="17B7F156" w:rsidR="00C810B5" w:rsidRPr="00F438EC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sz w:val="22"/>
        </w:rPr>
        <w:t>Romans 14:22 (NIV ’84)</w:t>
      </w:r>
    </w:p>
    <w:p w14:paraId="0F331968" w14:textId="26559D72" w:rsidR="00C810B5" w:rsidRDefault="00C810B5">
      <w:pPr>
        <w:rPr>
          <w:rFonts w:ascii="Verdana" w:hAnsi="Verdana"/>
        </w:rPr>
      </w:pPr>
    </w:p>
    <w:p w14:paraId="3D85E453" w14:textId="71F92F9D" w:rsidR="003755CA" w:rsidRDefault="003755CA">
      <w:pPr>
        <w:rPr>
          <w:rFonts w:ascii="Verdana" w:hAnsi="Verdana"/>
        </w:rPr>
      </w:pPr>
    </w:p>
    <w:p w14:paraId="7FA48E8C" w14:textId="77777777" w:rsidR="00080BED" w:rsidRPr="00F438EC" w:rsidRDefault="00080BED">
      <w:pPr>
        <w:rPr>
          <w:rFonts w:ascii="Verdana" w:hAnsi="Verdana"/>
        </w:rPr>
      </w:pPr>
    </w:p>
    <w:p w14:paraId="36625C4F" w14:textId="77777777" w:rsidR="00C810B5" w:rsidRPr="00F438EC" w:rsidRDefault="00C810B5">
      <w:pPr>
        <w:rPr>
          <w:rFonts w:ascii="Verdana" w:hAnsi="Verdana"/>
        </w:rPr>
      </w:pPr>
    </w:p>
    <w:p w14:paraId="767C1F02" w14:textId="77777777" w:rsidR="00C810B5" w:rsidRPr="00F438EC" w:rsidRDefault="00C810B5">
      <w:pPr>
        <w:rPr>
          <w:rFonts w:ascii="Verdana" w:hAnsi="Verdana"/>
          <w:b/>
        </w:rPr>
      </w:pPr>
      <w:r w:rsidRPr="00F438EC">
        <w:rPr>
          <w:rFonts w:ascii="Verdana" w:hAnsi="Verdana"/>
          <w:b/>
        </w:rPr>
        <w:t>The question isn’t “Is it OK?” The question is, “Is it ____________ to ________________?”</w:t>
      </w:r>
    </w:p>
    <w:p w14:paraId="12BE878A" w14:textId="77777777" w:rsidR="00C810B5" w:rsidRPr="00F438EC" w:rsidRDefault="00C810B5">
      <w:pPr>
        <w:rPr>
          <w:rFonts w:ascii="Verdana" w:hAnsi="Verdana"/>
        </w:rPr>
      </w:pPr>
    </w:p>
    <w:p w14:paraId="077CD0DC" w14:textId="74A16DFD" w:rsidR="00C810B5" w:rsidRPr="00F438EC" w:rsidRDefault="00C810B5" w:rsidP="003755CA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“Everything is permissible, but not everything is constructive. Nobody should seek his own good, but the good of others.”</w:t>
      </w:r>
      <w:r w:rsidR="003755CA">
        <w:rPr>
          <w:rFonts w:ascii="Verdana" w:hAnsi="Verdana"/>
          <w:sz w:val="22"/>
        </w:rPr>
        <w:t xml:space="preserve"> </w:t>
      </w:r>
      <w:r w:rsidRPr="00F438EC">
        <w:rPr>
          <w:rFonts w:ascii="Verdana" w:hAnsi="Verdana"/>
          <w:sz w:val="22"/>
        </w:rPr>
        <w:t>1 Corinthians 10:23b-24 (NIV ’84)</w:t>
      </w:r>
    </w:p>
    <w:p w14:paraId="5A654E6E" w14:textId="77777777" w:rsidR="00C810B5" w:rsidRPr="00F438EC" w:rsidRDefault="00C810B5" w:rsidP="00C810B5">
      <w:pPr>
        <w:jc w:val="center"/>
        <w:rPr>
          <w:rFonts w:ascii="Verdana" w:hAnsi="Verdana"/>
          <w:sz w:val="22"/>
        </w:rPr>
      </w:pPr>
    </w:p>
    <w:p w14:paraId="7B7EA8E0" w14:textId="77777777" w:rsidR="00C810B5" w:rsidRPr="00F438EC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“Do not cause anyone to stumble, whether Jews, Greeks or the church of God — even as I try to please everybody in every way. For I am not seeking my own good but the good of many, so that they may be saved.”</w:t>
      </w:r>
      <w:r w:rsidRPr="00F438EC">
        <w:rPr>
          <w:rFonts w:ascii="Verdana" w:hAnsi="Verdana"/>
          <w:sz w:val="22"/>
        </w:rPr>
        <w:t xml:space="preserve"> 1 Corinthians 10:32-33 (NIV ’84)</w:t>
      </w:r>
    </w:p>
    <w:p w14:paraId="3358A82C" w14:textId="77777777" w:rsidR="00C810B5" w:rsidRPr="00F438EC" w:rsidRDefault="00C810B5" w:rsidP="003755CA">
      <w:pPr>
        <w:rPr>
          <w:rFonts w:ascii="Verdana" w:hAnsi="Verdana"/>
          <w:sz w:val="22"/>
        </w:rPr>
      </w:pPr>
    </w:p>
    <w:p w14:paraId="37A4BFE2" w14:textId="77777777" w:rsidR="003755CA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i/>
          <w:sz w:val="22"/>
        </w:rPr>
        <w:t>“</w:t>
      </w:r>
      <w:proofErr w:type="gramStart"/>
      <w:r w:rsidRPr="00F438EC">
        <w:rPr>
          <w:rFonts w:ascii="Verdana" w:hAnsi="Verdana"/>
          <w:i/>
          <w:sz w:val="22"/>
        </w:rPr>
        <w:t>So</w:t>
      </w:r>
      <w:proofErr w:type="gramEnd"/>
      <w:r w:rsidRPr="00F438EC">
        <w:rPr>
          <w:rFonts w:ascii="Verdana" w:hAnsi="Verdana"/>
          <w:i/>
          <w:sz w:val="22"/>
        </w:rPr>
        <w:t xml:space="preserve"> whether you eat or drink or whatever you do, do it all for the glory of God.”</w:t>
      </w:r>
    </w:p>
    <w:p w14:paraId="6B386691" w14:textId="1F165AC3" w:rsidR="00C810B5" w:rsidRPr="00F438EC" w:rsidRDefault="00C810B5" w:rsidP="00C810B5">
      <w:pPr>
        <w:jc w:val="center"/>
        <w:rPr>
          <w:rFonts w:ascii="Verdana" w:hAnsi="Verdana"/>
          <w:sz w:val="22"/>
        </w:rPr>
      </w:pPr>
      <w:r w:rsidRPr="00F438EC">
        <w:rPr>
          <w:rFonts w:ascii="Verdana" w:hAnsi="Verdana"/>
          <w:sz w:val="22"/>
        </w:rPr>
        <w:t>1 Corinthians 10:31 (NIV ’84)</w:t>
      </w:r>
    </w:p>
    <w:p w14:paraId="6DC3A68F" w14:textId="46622129" w:rsidR="00C810B5" w:rsidRDefault="00C810B5">
      <w:pPr>
        <w:rPr>
          <w:rFonts w:ascii="Verdana" w:hAnsi="Verdana"/>
        </w:rPr>
      </w:pPr>
    </w:p>
    <w:p w14:paraId="3D9EF67D" w14:textId="66FD7C14" w:rsidR="003755CA" w:rsidRDefault="003755CA">
      <w:pPr>
        <w:rPr>
          <w:rFonts w:ascii="Verdana" w:hAnsi="Verdana"/>
        </w:rPr>
      </w:pPr>
    </w:p>
    <w:p w14:paraId="258E08C6" w14:textId="77777777" w:rsidR="00080BED" w:rsidRDefault="00080BED">
      <w:pPr>
        <w:rPr>
          <w:rFonts w:ascii="Verdana" w:hAnsi="Verdana"/>
        </w:rPr>
      </w:pPr>
    </w:p>
    <w:p w14:paraId="2A6EA693" w14:textId="77777777" w:rsidR="00080BED" w:rsidRPr="00F438EC" w:rsidRDefault="00080BED">
      <w:pPr>
        <w:rPr>
          <w:rFonts w:ascii="Verdana" w:hAnsi="Verdana"/>
        </w:rPr>
      </w:pPr>
    </w:p>
    <w:p w14:paraId="05D9ACB8" w14:textId="77777777" w:rsidR="00C810B5" w:rsidRPr="00F438EC" w:rsidRDefault="00C810B5">
      <w:pPr>
        <w:rPr>
          <w:rFonts w:ascii="Verdana" w:hAnsi="Verdana"/>
          <w:b/>
        </w:rPr>
      </w:pPr>
      <w:r w:rsidRPr="00F438EC">
        <w:rPr>
          <w:rFonts w:ascii="Verdana" w:hAnsi="Verdana"/>
          <w:b/>
        </w:rPr>
        <w:t>The question isn’t “Is it OK?” The question is, “Is it ______________ to _________?”</w:t>
      </w:r>
    </w:p>
    <w:sectPr w:rsidR="00C810B5" w:rsidRPr="00F438EC" w:rsidSect="00F438E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CD"/>
    <w:rsid w:val="00080BED"/>
    <w:rsid w:val="003755CA"/>
    <w:rsid w:val="00842AAB"/>
    <w:rsid w:val="009D1C24"/>
    <w:rsid w:val="00C810B5"/>
    <w:rsid w:val="00F438E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24BCE4"/>
  <w15:chartTrackingRefBased/>
  <w15:docId w15:val="{F9EE6B43-34C7-B44F-BFC1-DDDDBC9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cp:lastModifiedBy>Stan Martin</cp:lastModifiedBy>
  <cp:revision>3</cp:revision>
  <dcterms:created xsi:type="dcterms:W3CDTF">2021-04-15T19:51:00Z</dcterms:created>
  <dcterms:modified xsi:type="dcterms:W3CDTF">2021-04-15T19:56:00Z</dcterms:modified>
</cp:coreProperties>
</file>