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F6E37" w14:textId="484BD35C" w:rsidR="007E4881" w:rsidRDefault="007E4881" w:rsidP="00BC46B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DAA96CE" wp14:editId="51942AF9">
            <wp:simplePos x="0" y="0"/>
            <wp:positionH relativeFrom="column">
              <wp:align>center</wp:align>
            </wp:positionH>
            <wp:positionV relativeFrom="page">
              <wp:posOffset>461010</wp:posOffset>
            </wp:positionV>
            <wp:extent cx="4297680" cy="1627632"/>
            <wp:effectExtent l="0" t="0" r="0" b="0"/>
            <wp:wrapTopAndBottom/>
            <wp:docPr id="1" name="Picture 1" descr="A picture containing text, severa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evera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842D1" w14:textId="4B8BABD4" w:rsidR="008E0C0B" w:rsidRPr="00F172A0" w:rsidRDefault="00F57C95" w:rsidP="00BC46B8">
      <w:pPr>
        <w:jc w:val="center"/>
        <w:rPr>
          <w:b/>
          <w:bCs/>
          <w:sz w:val="22"/>
          <w:szCs w:val="22"/>
        </w:rPr>
      </w:pPr>
      <w:r w:rsidRPr="00F172A0">
        <w:rPr>
          <w:b/>
          <w:bCs/>
          <w:sz w:val="22"/>
          <w:szCs w:val="22"/>
        </w:rPr>
        <w:t xml:space="preserve">Esther: Most </w:t>
      </w:r>
      <w:proofErr w:type="spellStart"/>
      <w:r w:rsidRPr="00F172A0">
        <w:rPr>
          <w:b/>
          <w:bCs/>
          <w:sz w:val="22"/>
          <w:szCs w:val="22"/>
        </w:rPr>
        <w:t>UNlikely</w:t>
      </w:r>
      <w:proofErr w:type="spellEnd"/>
      <w:r w:rsidRPr="00F172A0">
        <w:rPr>
          <w:b/>
          <w:bCs/>
          <w:sz w:val="22"/>
          <w:szCs w:val="22"/>
        </w:rPr>
        <w:t xml:space="preserve"> to Save Her People, part two</w:t>
      </w:r>
    </w:p>
    <w:p w14:paraId="257C4EEA" w14:textId="752872A2" w:rsidR="00F57C95" w:rsidRPr="00261923" w:rsidRDefault="00F57C95" w:rsidP="00BC46B8">
      <w:pPr>
        <w:jc w:val="center"/>
        <w:rPr>
          <w:sz w:val="22"/>
          <w:szCs w:val="22"/>
        </w:rPr>
      </w:pPr>
      <w:r w:rsidRPr="00261923">
        <w:rPr>
          <w:sz w:val="22"/>
          <w:szCs w:val="22"/>
        </w:rPr>
        <w:t xml:space="preserve">Most </w:t>
      </w:r>
      <w:proofErr w:type="spellStart"/>
      <w:r w:rsidRPr="00261923">
        <w:rPr>
          <w:sz w:val="22"/>
          <w:szCs w:val="22"/>
        </w:rPr>
        <w:t>UNlikely</w:t>
      </w:r>
      <w:proofErr w:type="spellEnd"/>
      <w:r w:rsidRPr="00261923">
        <w:rPr>
          <w:sz w:val="22"/>
          <w:szCs w:val="22"/>
        </w:rPr>
        <w:t xml:space="preserve"> To, part six</w:t>
      </w:r>
    </w:p>
    <w:p w14:paraId="2BC2B374" w14:textId="5C51FAD8" w:rsidR="00FC5CB6" w:rsidRPr="00261923" w:rsidRDefault="00FC5CB6" w:rsidP="00BC46B8">
      <w:pPr>
        <w:jc w:val="center"/>
        <w:rPr>
          <w:sz w:val="22"/>
          <w:szCs w:val="22"/>
        </w:rPr>
      </w:pPr>
      <w:r w:rsidRPr="00261923">
        <w:rPr>
          <w:sz w:val="22"/>
          <w:szCs w:val="22"/>
        </w:rPr>
        <w:t>Esther 4-7</w:t>
      </w:r>
    </w:p>
    <w:p w14:paraId="501114CC" w14:textId="452F9F08" w:rsidR="00FC5CB6" w:rsidRPr="00261923" w:rsidRDefault="00FC5CB6">
      <w:pPr>
        <w:rPr>
          <w:sz w:val="22"/>
          <w:szCs w:val="22"/>
        </w:rPr>
      </w:pPr>
    </w:p>
    <w:p w14:paraId="5244E098" w14:textId="78265DEE" w:rsidR="00FC5CB6" w:rsidRPr="00261923" w:rsidRDefault="000C27AD" w:rsidP="00F172A0">
      <w:pPr>
        <w:jc w:val="center"/>
        <w:rPr>
          <w:sz w:val="22"/>
          <w:szCs w:val="22"/>
        </w:rPr>
      </w:pPr>
      <w:r w:rsidRPr="00F172A0">
        <w:rPr>
          <w:i/>
          <w:iCs/>
          <w:sz w:val="22"/>
          <w:szCs w:val="22"/>
        </w:rPr>
        <w:t>“</w:t>
      </w:r>
      <w:r w:rsidR="00897AB5" w:rsidRPr="00F172A0">
        <w:rPr>
          <w:i/>
          <w:iCs/>
          <w:sz w:val="22"/>
          <w:szCs w:val="22"/>
        </w:rPr>
        <w:t xml:space="preserve">If you remain silent at this time, relive and deliverance for the Jews will arise from another place, but </w:t>
      </w:r>
      <w:r w:rsidR="00EB686A">
        <w:rPr>
          <w:i/>
          <w:iCs/>
          <w:sz w:val="22"/>
          <w:szCs w:val="22"/>
        </w:rPr>
        <w:t>y</w:t>
      </w:r>
      <w:r w:rsidR="00897AB5" w:rsidRPr="00F172A0">
        <w:rPr>
          <w:i/>
          <w:iCs/>
          <w:sz w:val="22"/>
          <w:szCs w:val="22"/>
        </w:rPr>
        <w:t>ou and your father’s family will perish. And who knows but that you have come to your royal position for such a time as this?”</w:t>
      </w:r>
      <w:r w:rsidR="00FC5CB6" w:rsidRPr="00261923">
        <w:rPr>
          <w:sz w:val="22"/>
          <w:szCs w:val="22"/>
        </w:rPr>
        <w:t xml:space="preserve"> Esther 4:14 (NIV)</w:t>
      </w:r>
    </w:p>
    <w:p w14:paraId="351EE8CD" w14:textId="7DD5D91C" w:rsidR="000C27AD" w:rsidRPr="00261923" w:rsidRDefault="000C27AD" w:rsidP="00897AB5">
      <w:pPr>
        <w:rPr>
          <w:sz w:val="22"/>
          <w:szCs w:val="22"/>
        </w:rPr>
      </w:pPr>
    </w:p>
    <w:p w14:paraId="0FF702CF" w14:textId="7301336F" w:rsidR="000C27AD" w:rsidRPr="00261923" w:rsidRDefault="000C27AD" w:rsidP="00F172A0">
      <w:pPr>
        <w:jc w:val="center"/>
        <w:rPr>
          <w:sz w:val="22"/>
          <w:szCs w:val="22"/>
        </w:rPr>
      </w:pPr>
      <w:r w:rsidRPr="00F172A0">
        <w:rPr>
          <w:i/>
          <w:iCs/>
          <w:sz w:val="22"/>
          <w:szCs w:val="22"/>
        </w:rPr>
        <w:t xml:space="preserve">“I will go </w:t>
      </w:r>
      <w:proofErr w:type="gramStart"/>
      <w:r w:rsidRPr="00F172A0">
        <w:rPr>
          <w:i/>
          <w:iCs/>
          <w:sz w:val="22"/>
          <w:szCs w:val="22"/>
        </w:rPr>
        <w:t>in to</w:t>
      </w:r>
      <w:proofErr w:type="gramEnd"/>
      <w:r w:rsidRPr="00F172A0">
        <w:rPr>
          <w:i/>
          <w:iCs/>
          <w:sz w:val="22"/>
          <w:szCs w:val="22"/>
        </w:rPr>
        <w:t xml:space="preserve"> the king, which is against the law. And if I die, I die.”</w:t>
      </w:r>
      <w:r w:rsidRPr="00261923">
        <w:rPr>
          <w:sz w:val="22"/>
          <w:szCs w:val="22"/>
        </w:rPr>
        <w:t xml:space="preserve"> Esther 4:16 (NLV)</w:t>
      </w:r>
    </w:p>
    <w:p w14:paraId="101F0E8E" w14:textId="74DE0F58" w:rsidR="008E7E8B" w:rsidRPr="00261923" w:rsidRDefault="008E7E8B" w:rsidP="00897AB5">
      <w:pPr>
        <w:rPr>
          <w:sz w:val="22"/>
          <w:szCs w:val="22"/>
        </w:rPr>
      </w:pPr>
    </w:p>
    <w:p w14:paraId="05FF97C9" w14:textId="010DA9A2" w:rsidR="008E7E8B" w:rsidRPr="00261923" w:rsidRDefault="008E7E8B" w:rsidP="00F172A0">
      <w:pPr>
        <w:jc w:val="center"/>
        <w:rPr>
          <w:sz w:val="22"/>
          <w:szCs w:val="22"/>
        </w:rPr>
      </w:pPr>
      <w:r w:rsidRPr="00F172A0">
        <w:rPr>
          <w:i/>
          <w:iCs/>
          <w:sz w:val="22"/>
          <w:szCs w:val="22"/>
        </w:rPr>
        <w:t>“Without faith it is impossible to please God.”</w:t>
      </w:r>
      <w:r w:rsidRPr="00261923">
        <w:rPr>
          <w:sz w:val="22"/>
          <w:szCs w:val="22"/>
        </w:rPr>
        <w:t xml:space="preserve"> Hebrews </w:t>
      </w:r>
      <w:r w:rsidR="003A163E" w:rsidRPr="00261923">
        <w:rPr>
          <w:sz w:val="22"/>
          <w:szCs w:val="22"/>
        </w:rPr>
        <w:t>11:6 (NIV)</w:t>
      </w:r>
    </w:p>
    <w:p w14:paraId="670B26E9" w14:textId="77777777" w:rsidR="008E7E8B" w:rsidRPr="00261923" w:rsidRDefault="008E7E8B" w:rsidP="00897AB5">
      <w:pPr>
        <w:rPr>
          <w:sz w:val="22"/>
          <w:szCs w:val="22"/>
        </w:rPr>
      </w:pPr>
    </w:p>
    <w:p w14:paraId="0BABCA1B" w14:textId="1140E7E2" w:rsidR="008E7E8B" w:rsidRPr="00F172A0" w:rsidRDefault="008E7E8B" w:rsidP="00897AB5">
      <w:pPr>
        <w:rPr>
          <w:b/>
          <w:bCs/>
          <w:sz w:val="22"/>
          <w:szCs w:val="22"/>
        </w:rPr>
      </w:pPr>
      <w:r w:rsidRPr="00F172A0">
        <w:rPr>
          <w:b/>
          <w:bCs/>
          <w:sz w:val="22"/>
          <w:szCs w:val="22"/>
        </w:rPr>
        <w:t xml:space="preserve">A life of </w:t>
      </w:r>
      <w:r w:rsidR="001A4DC9">
        <w:rPr>
          <w:b/>
          <w:bCs/>
          <w:sz w:val="22"/>
          <w:szCs w:val="22"/>
        </w:rPr>
        <w:t>____________</w:t>
      </w:r>
      <w:r w:rsidRPr="00F172A0">
        <w:rPr>
          <w:b/>
          <w:bCs/>
          <w:sz w:val="22"/>
          <w:szCs w:val="22"/>
        </w:rPr>
        <w:t xml:space="preserve"> involves taking </w:t>
      </w:r>
      <w:r w:rsidR="001A4DC9">
        <w:rPr>
          <w:b/>
          <w:bCs/>
          <w:sz w:val="22"/>
          <w:szCs w:val="22"/>
        </w:rPr>
        <w:t>_________</w:t>
      </w:r>
      <w:r w:rsidRPr="00F172A0">
        <w:rPr>
          <w:b/>
          <w:bCs/>
          <w:sz w:val="22"/>
          <w:szCs w:val="22"/>
        </w:rPr>
        <w:t xml:space="preserve"> for God.</w:t>
      </w:r>
    </w:p>
    <w:p w14:paraId="6F897ADA" w14:textId="083ADF94" w:rsidR="008E7E8B" w:rsidRPr="00F172A0" w:rsidRDefault="008E7E8B" w:rsidP="00897AB5">
      <w:pPr>
        <w:rPr>
          <w:b/>
          <w:bCs/>
          <w:sz w:val="22"/>
          <w:szCs w:val="22"/>
        </w:rPr>
      </w:pPr>
    </w:p>
    <w:p w14:paraId="559FF746" w14:textId="250A3E9C" w:rsidR="008E7E8B" w:rsidRPr="008D6E65" w:rsidRDefault="003A163E" w:rsidP="00F172A0">
      <w:pPr>
        <w:jc w:val="center"/>
        <w:rPr>
          <w:b/>
          <w:bCs/>
          <w:sz w:val="22"/>
          <w:szCs w:val="22"/>
          <w:u w:val="single"/>
        </w:rPr>
      </w:pPr>
      <w:r w:rsidRPr="008D6E65">
        <w:rPr>
          <w:b/>
          <w:bCs/>
          <w:sz w:val="22"/>
          <w:szCs w:val="22"/>
          <w:u w:val="single"/>
        </w:rPr>
        <w:t>Aspects of godly risk-taking we learn from Esther:</w:t>
      </w:r>
    </w:p>
    <w:p w14:paraId="1510B6A0" w14:textId="3D3AC455" w:rsidR="003A163E" w:rsidRPr="00F172A0" w:rsidRDefault="003A163E" w:rsidP="00897AB5">
      <w:pPr>
        <w:rPr>
          <w:b/>
          <w:bCs/>
          <w:sz w:val="22"/>
          <w:szCs w:val="22"/>
        </w:rPr>
      </w:pPr>
    </w:p>
    <w:p w14:paraId="128AD12A" w14:textId="09628F24" w:rsidR="003A163E" w:rsidRPr="00F172A0" w:rsidRDefault="008D6E65" w:rsidP="00F172A0">
      <w:pPr>
        <w:ind w:firstLine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______________ and _____________</w:t>
      </w:r>
    </w:p>
    <w:p w14:paraId="7CCF1CFA" w14:textId="30978DAB" w:rsidR="003A163E" w:rsidRPr="00261923" w:rsidRDefault="003A163E" w:rsidP="00897AB5">
      <w:pPr>
        <w:rPr>
          <w:sz w:val="22"/>
          <w:szCs w:val="22"/>
        </w:rPr>
      </w:pPr>
    </w:p>
    <w:p w14:paraId="536297E7" w14:textId="77777777" w:rsidR="00FF7CF5" w:rsidRPr="00261923" w:rsidRDefault="00FF7CF5" w:rsidP="00FF7CF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sz w:val="22"/>
          <w:szCs w:val="22"/>
        </w:rPr>
      </w:pPr>
      <w:r w:rsidRPr="00261923">
        <w:rPr>
          <w:sz w:val="22"/>
          <w:szCs w:val="22"/>
        </w:rPr>
        <w:t xml:space="preserve">“Go and gather together all the Jews of Susa and fast for me. Do not eat or drink for three days, night or day. My maids and I will do the same. And then, though it is against the law, I will go in to see the king.” Esther 4:16 (NLT) </w:t>
      </w:r>
    </w:p>
    <w:p w14:paraId="4122B3DC" w14:textId="086A5383" w:rsidR="003A163E" w:rsidRPr="00261923" w:rsidRDefault="003A163E" w:rsidP="00897AB5">
      <w:pPr>
        <w:rPr>
          <w:sz w:val="22"/>
          <w:szCs w:val="22"/>
        </w:rPr>
      </w:pPr>
    </w:p>
    <w:p w14:paraId="72126CDA" w14:textId="7B92561F" w:rsidR="00FF7CF5" w:rsidRPr="00F172A0" w:rsidRDefault="008D6E65" w:rsidP="00F172A0">
      <w:pPr>
        <w:ind w:firstLine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_________________</w:t>
      </w:r>
    </w:p>
    <w:p w14:paraId="0891454A" w14:textId="481BE4F3" w:rsidR="00FF7CF5" w:rsidRPr="00261923" w:rsidRDefault="00FF7CF5" w:rsidP="00897AB5">
      <w:pPr>
        <w:rPr>
          <w:sz w:val="22"/>
          <w:szCs w:val="22"/>
        </w:rPr>
      </w:pPr>
    </w:p>
    <w:p w14:paraId="712B198A" w14:textId="64FE9BA0" w:rsidR="00FF7CF5" w:rsidRDefault="00261923" w:rsidP="00897AB5">
      <w:pPr>
        <w:rPr>
          <w:sz w:val="22"/>
          <w:szCs w:val="22"/>
        </w:rPr>
      </w:pPr>
      <w:r w:rsidRPr="00261923">
        <w:rPr>
          <w:b/>
          <w:bCs/>
          <w:sz w:val="22"/>
          <w:szCs w:val="22"/>
        </w:rPr>
        <w:t>“</w:t>
      </w:r>
      <w:r w:rsidRPr="00261923">
        <w:rPr>
          <w:sz w:val="22"/>
          <w:szCs w:val="22"/>
        </w:rPr>
        <w:t xml:space="preserve">Then the king asked, </w:t>
      </w:r>
      <w:r>
        <w:rPr>
          <w:sz w:val="22"/>
          <w:szCs w:val="22"/>
        </w:rPr>
        <w:t>‘</w:t>
      </w:r>
      <w:r w:rsidRPr="00261923">
        <w:rPr>
          <w:sz w:val="22"/>
          <w:szCs w:val="22"/>
        </w:rPr>
        <w:t>What is it, Queen Esther? What is your request? Even up to half the kingdom, it will be given you.</w:t>
      </w:r>
      <w:r>
        <w:rPr>
          <w:sz w:val="22"/>
          <w:szCs w:val="22"/>
        </w:rPr>
        <w:t xml:space="preserve">’ </w:t>
      </w:r>
      <w:r w:rsidRPr="00261923">
        <w:rPr>
          <w:b/>
          <w:bCs/>
          <w:sz w:val="22"/>
          <w:szCs w:val="22"/>
          <w:vertAlign w:val="superscript"/>
        </w:rPr>
        <w:t>4 </w:t>
      </w:r>
      <w:r>
        <w:rPr>
          <w:sz w:val="22"/>
          <w:szCs w:val="22"/>
        </w:rPr>
        <w:t>‘</w:t>
      </w:r>
      <w:r w:rsidRPr="00261923">
        <w:rPr>
          <w:sz w:val="22"/>
          <w:szCs w:val="22"/>
        </w:rPr>
        <w:t>If it pleases the king,</w:t>
      </w:r>
      <w:r>
        <w:rPr>
          <w:sz w:val="22"/>
          <w:szCs w:val="22"/>
        </w:rPr>
        <w:t>’</w:t>
      </w:r>
      <w:r w:rsidRPr="00261923">
        <w:rPr>
          <w:sz w:val="22"/>
          <w:szCs w:val="22"/>
        </w:rPr>
        <w:t xml:space="preserve"> replied Esther, </w:t>
      </w:r>
      <w:r>
        <w:rPr>
          <w:sz w:val="22"/>
          <w:szCs w:val="22"/>
        </w:rPr>
        <w:t>‘</w:t>
      </w:r>
      <w:r w:rsidRPr="00261923">
        <w:rPr>
          <w:sz w:val="22"/>
          <w:szCs w:val="22"/>
        </w:rPr>
        <w:t>let the king, together with Haman, come today to a banquet I have prepared for him.</w:t>
      </w:r>
      <w:r>
        <w:rPr>
          <w:sz w:val="22"/>
          <w:szCs w:val="22"/>
        </w:rPr>
        <w:t>’</w:t>
      </w:r>
      <w:r w:rsidRPr="00261923">
        <w:rPr>
          <w:sz w:val="22"/>
          <w:szCs w:val="22"/>
        </w:rPr>
        <w:t>”</w:t>
      </w:r>
      <w:r w:rsidRPr="00261923">
        <w:rPr>
          <w:sz w:val="22"/>
          <w:szCs w:val="22"/>
        </w:rPr>
        <w:t xml:space="preserve"> </w:t>
      </w:r>
      <w:r w:rsidR="00FF7CF5" w:rsidRPr="00261923">
        <w:rPr>
          <w:sz w:val="22"/>
          <w:szCs w:val="22"/>
        </w:rPr>
        <w:t>Esther 5:3-4 (NIV)</w:t>
      </w:r>
    </w:p>
    <w:p w14:paraId="68D46A1A" w14:textId="37F7542B" w:rsidR="00261923" w:rsidRDefault="00261923" w:rsidP="00897AB5">
      <w:pPr>
        <w:rPr>
          <w:sz w:val="22"/>
          <w:szCs w:val="22"/>
        </w:rPr>
      </w:pPr>
    </w:p>
    <w:p w14:paraId="2664BE9A" w14:textId="5DE033B2" w:rsidR="00261923" w:rsidRPr="00F172A0" w:rsidRDefault="008D6E65" w:rsidP="00F172A0">
      <w:pPr>
        <w:ind w:firstLine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_______________ God’s ______________</w:t>
      </w:r>
    </w:p>
    <w:p w14:paraId="66F53C56" w14:textId="6918A447" w:rsidR="00921AB7" w:rsidRDefault="00921AB7" w:rsidP="00897AB5">
      <w:pPr>
        <w:rPr>
          <w:sz w:val="22"/>
          <w:szCs w:val="22"/>
        </w:rPr>
      </w:pPr>
    </w:p>
    <w:p w14:paraId="429C762A" w14:textId="71A1B097" w:rsidR="00B45804" w:rsidRPr="00B45804" w:rsidRDefault="00B45804" w:rsidP="00F172A0">
      <w:pPr>
        <w:jc w:val="center"/>
        <w:rPr>
          <w:i/>
          <w:iCs/>
          <w:sz w:val="22"/>
          <w:szCs w:val="22"/>
        </w:rPr>
      </w:pPr>
      <w:r w:rsidRPr="00F172A0">
        <w:rPr>
          <w:b/>
          <w:bCs/>
          <w:i/>
          <w:iCs/>
          <w:sz w:val="22"/>
          <w:szCs w:val="22"/>
        </w:rPr>
        <w:t>“</w:t>
      </w:r>
      <w:r w:rsidRPr="00B45804">
        <w:rPr>
          <w:i/>
          <w:iCs/>
          <w:sz w:val="22"/>
          <w:szCs w:val="22"/>
        </w:rPr>
        <w:t xml:space="preserve">When Haman entered, the king asked him, </w:t>
      </w:r>
      <w:r w:rsidRPr="00F172A0">
        <w:rPr>
          <w:i/>
          <w:iCs/>
          <w:sz w:val="22"/>
          <w:szCs w:val="22"/>
        </w:rPr>
        <w:t>‘</w:t>
      </w:r>
      <w:r w:rsidRPr="00B45804">
        <w:rPr>
          <w:i/>
          <w:iCs/>
          <w:sz w:val="22"/>
          <w:szCs w:val="22"/>
        </w:rPr>
        <w:t>What should be done for the man the king delights to honor?</w:t>
      </w:r>
      <w:r w:rsidRPr="00F172A0">
        <w:rPr>
          <w:i/>
          <w:iCs/>
          <w:sz w:val="22"/>
          <w:szCs w:val="22"/>
        </w:rPr>
        <w:t>’</w:t>
      </w:r>
      <w:r w:rsidR="00F172A0" w:rsidRPr="00F172A0">
        <w:rPr>
          <w:i/>
          <w:iCs/>
          <w:sz w:val="22"/>
          <w:szCs w:val="22"/>
        </w:rPr>
        <w:t xml:space="preserve"> </w:t>
      </w:r>
      <w:r w:rsidRPr="00B45804">
        <w:rPr>
          <w:i/>
          <w:iCs/>
          <w:sz w:val="22"/>
          <w:szCs w:val="22"/>
        </w:rPr>
        <w:t>Now Haman thought to himself, “Who is there that the king would rather honor than me?” </w:t>
      </w:r>
      <w:r w:rsidRPr="00B45804">
        <w:rPr>
          <w:b/>
          <w:bCs/>
          <w:i/>
          <w:iCs/>
          <w:sz w:val="22"/>
          <w:szCs w:val="22"/>
          <w:vertAlign w:val="superscript"/>
        </w:rPr>
        <w:t>7 </w:t>
      </w:r>
      <w:r w:rsidRPr="00B45804">
        <w:rPr>
          <w:i/>
          <w:iCs/>
          <w:sz w:val="22"/>
          <w:szCs w:val="22"/>
        </w:rPr>
        <w:t xml:space="preserve">So he answered the king, </w:t>
      </w:r>
      <w:r w:rsidRPr="00F172A0">
        <w:rPr>
          <w:i/>
          <w:iCs/>
          <w:sz w:val="22"/>
          <w:szCs w:val="22"/>
        </w:rPr>
        <w:t>‘</w:t>
      </w:r>
      <w:r w:rsidRPr="00B45804">
        <w:rPr>
          <w:i/>
          <w:iCs/>
          <w:sz w:val="22"/>
          <w:szCs w:val="22"/>
        </w:rPr>
        <w:t>For the man the king delights to honor,</w:t>
      </w:r>
      <w:r w:rsidRPr="00B45804">
        <w:rPr>
          <w:b/>
          <w:bCs/>
          <w:i/>
          <w:iCs/>
          <w:sz w:val="22"/>
          <w:szCs w:val="22"/>
          <w:vertAlign w:val="superscript"/>
        </w:rPr>
        <w:t>8 </w:t>
      </w:r>
      <w:r w:rsidRPr="00B45804">
        <w:rPr>
          <w:i/>
          <w:iCs/>
          <w:sz w:val="22"/>
          <w:szCs w:val="22"/>
        </w:rPr>
        <w:t>have them bring a royal robe the king has worn and a horse the king has ridden, one with a royal crest placed on its head. </w:t>
      </w:r>
      <w:r w:rsidRPr="00B45804">
        <w:rPr>
          <w:b/>
          <w:bCs/>
          <w:i/>
          <w:iCs/>
          <w:sz w:val="22"/>
          <w:szCs w:val="22"/>
          <w:vertAlign w:val="superscript"/>
        </w:rPr>
        <w:t>9 </w:t>
      </w:r>
      <w:r w:rsidRPr="00B45804">
        <w:rPr>
          <w:i/>
          <w:iCs/>
          <w:sz w:val="22"/>
          <w:szCs w:val="22"/>
        </w:rPr>
        <w:t xml:space="preserve">Then let the robe and horse be entrusted to one of the king’s most noble princes. Let them robe the man the king delights to </w:t>
      </w:r>
      <w:proofErr w:type="gramStart"/>
      <w:r w:rsidRPr="00B45804">
        <w:rPr>
          <w:i/>
          <w:iCs/>
          <w:sz w:val="22"/>
          <w:szCs w:val="22"/>
        </w:rPr>
        <w:t>honor, and</w:t>
      </w:r>
      <w:proofErr w:type="gramEnd"/>
      <w:r w:rsidRPr="00B45804">
        <w:rPr>
          <w:i/>
          <w:iCs/>
          <w:sz w:val="22"/>
          <w:szCs w:val="22"/>
        </w:rPr>
        <w:t xml:space="preserve"> lead him on the horse through the city streets, proclaiming before him, </w:t>
      </w:r>
      <w:r w:rsidR="00DA18B3" w:rsidRPr="00F172A0">
        <w:rPr>
          <w:i/>
          <w:iCs/>
          <w:sz w:val="22"/>
          <w:szCs w:val="22"/>
        </w:rPr>
        <w:t>“</w:t>
      </w:r>
      <w:r w:rsidRPr="00B45804">
        <w:rPr>
          <w:i/>
          <w:iCs/>
          <w:sz w:val="22"/>
          <w:szCs w:val="22"/>
        </w:rPr>
        <w:t>This is what is done for the man the king delights to honor!’”</w:t>
      </w:r>
    </w:p>
    <w:p w14:paraId="71632D5A" w14:textId="63009421" w:rsidR="00921AB7" w:rsidRDefault="00B45804" w:rsidP="00F172A0">
      <w:pPr>
        <w:jc w:val="center"/>
        <w:rPr>
          <w:sz w:val="22"/>
          <w:szCs w:val="22"/>
        </w:rPr>
      </w:pPr>
      <w:r w:rsidRPr="00B45804">
        <w:rPr>
          <w:b/>
          <w:bCs/>
          <w:i/>
          <w:iCs/>
          <w:sz w:val="22"/>
          <w:szCs w:val="22"/>
          <w:vertAlign w:val="superscript"/>
        </w:rPr>
        <w:t>10 </w:t>
      </w:r>
      <w:r w:rsidR="00DA18B3" w:rsidRPr="00F172A0">
        <w:rPr>
          <w:i/>
          <w:iCs/>
          <w:sz w:val="22"/>
          <w:szCs w:val="22"/>
        </w:rPr>
        <w:t>‘</w:t>
      </w:r>
      <w:r w:rsidRPr="00B45804">
        <w:rPr>
          <w:i/>
          <w:iCs/>
          <w:sz w:val="22"/>
          <w:szCs w:val="22"/>
        </w:rPr>
        <w:t>Go at once,</w:t>
      </w:r>
      <w:r w:rsidR="00DA18B3" w:rsidRPr="00F172A0">
        <w:rPr>
          <w:i/>
          <w:iCs/>
          <w:sz w:val="22"/>
          <w:szCs w:val="22"/>
        </w:rPr>
        <w:t>’</w:t>
      </w:r>
      <w:r w:rsidRPr="00B45804">
        <w:rPr>
          <w:i/>
          <w:iCs/>
          <w:sz w:val="22"/>
          <w:szCs w:val="22"/>
        </w:rPr>
        <w:t xml:space="preserve"> the king commanded Haman. </w:t>
      </w:r>
      <w:r w:rsidR="00DA18B3" w:rsidRPr="00F172A0">
        <w:rPr>
          <w:i/>
          <w:iCs/>
          <w:sz w:val="22"/>
          <w:szCs w:val="22"/>
        </w:rPr>
        <w:t>‘</w:t>
      </w:r>
      <w:r w:rsidRPr="00B45804">
        <w:rPr>
          <w:i/>
          <w:iCs/>
          <w:sz w:val="22"/>
          <w:szCs w:val="22"/>
        </w:rPr>
        <w:t>Get the robe and the horse and do just as you have suggested for Mordecai the Jew, who sits at the king’s gate. Do not neglect anything you have recommended.</w:t>
      </w:r>
      <w:r w:rsidR="00DA18B3" w:rsidRPr="00F172A0">
        <w:rPr>
          <w:i/>
          <w:iCs/>
          <w:sz w:val="22"/>
          <w:szCs w:val="22"/>
        </w:rPr>
        <w:t>’</w:t>
      </w:r>
      <w:r w:rsidRPr="00B45804">
        <w:rPr>
          <w:i/>
          <w:iCs/>
          <w:sz w:val="22"/>
          <w:szCs w:val="22"/>
        </w:rPr>
        <w:t>”</w:t>
      </w:r>
      <w:r>
        <w:rPr>
          <w:sz w:val="22"/>
          <w:szCs w:val="22"/>
        </w:rPr>
        <w:t xml:space="preserve"> Esther 6:6-10 (NIV)</w:t>
      </w:r>
    </w:p>
    <w:p w14:paraId="1C51D0E7" w14:textId="09C7F3AE" w:rsidR="00DA18B3" w:rsidRDefault="00DA18B3" w:rsidP="00897AB5">
      <w:pPr>
        <w:rPr>
          <w:sz w:val="22"/>
          <w:szCs w:val="22"/>
        </w:rPr>
      </w:pPr>
    </w:p>
    <w:p w14:paraId="56DC11CF" w14:textId="544F5B45" w:rsidR="00DA18B3" w:rsidRDefault="00DA18B3" w:rsidP="00F172A0">
      <w:pPr>
        <w:jc w:val="center"/>
        <w:rPr>
          <w:sz w:val="22"/>
          <w:szCs w:val="22"/>
        </w:rPr>
      </w:pPr>
      <w:r w:rsidRPr="00DA18B3">
        <w:rPr>
          <w:b/>
          <w:bCs/>
          <w:i/>
          <w:iCs/>
          <w:sz w:val="22"/>
          <w:szCs w:val="22"/>
          <w:vertAlign w:val="superscript"/>
        </w:rPr>
        <w:t>“’</w:t>
      </w:r>
      <w:r w:rsidRPr="00DA18B3">
        <w:rPr>
          <w:i/>
          <w:iCs/>
          <w:sz w:val="22"/>
          <w:szCs w:val="22"/>
        </w:rPr>
        <w:t xml:space="preserve">If I have found favor with you, Your Majesty, and if it pleases you, grant me my life—this is my petition. And spare my people—this is my request. </w:t>
      </w:r>
      <w:r w:rsidRPr="00DA18B3">
        <w:rPr>
          <w:b/>
          <w:bCs/>
          <w:i/>
          <w:iCs/>
          <w:sz w:val="22"/>
          <w:szCs w:val="22"/>
          <w:vertAlign w:val="superscript"/>
        </w:rPr>
        <w:t>4 </w:t>
      </w:r>
      <w:r w:rsidRPr="00DA18B3">
        <w:rPr>
          <w:i/>
          <w:iCs/>
          <w:sz w:val="22"/>
          <w:szCs w:val="22"/>
        </w:rPr>
        <w:t xml:space="preserve">For I and my people have been sold to be </w:t>
      </w:r>
      <w:r w:rsidRPr="00DA18B3">
        <w:rPr>
          <w:i/>
          <w:iCs/>
          <w:sz w:val="22"/>
          <w:szCs w:val="22"/>
        </w:rPr>
        <w:lastRenderedPageBreak/>
        <w:t>destroyed, killed and annihilated.’ </w:t>
      </w:r>
      <w:r w:rsidRPr="00DA18B3">
        <w:rPr>
          <w:b/>
          <w:bCs/>
          <w:i/>
          <w:iCs/>
          <w:sz w:val="22"/>
          <w:szCs w:val="22"/>
          <w:vertAlign w:val="superscript"/>
        </w:rPr>
        <w:t xml:space="preserve"> 5 </w:t>
      </w:r>
      <w:r w:rsidRPr="00DA18B3">
        <w:rPr>
          <w:i/>
          <w:iCs/>
          <w:sz w:val="22"/>
          <w:szCs w:val="22"/>
        </w:rPr>
        <w:t>King Xerxes asked Queen Esther, ‘Who is he? Where is he—the man who has dared to do such a thing?’</w:t>
      </w:r>
      <w:r w:rsidRPr="00DA18B3">
        <w:rPr>
          <w:b/>
          <w:bCs/>
          <w:i/>
          <w:iCs/>
          <w:sz w:val="22"/>
          <w:szCs w:val="22"/>
          <w:vertAlign w:val="superscript"/>
        </w:rPr>
        <w:t xml:space="preserve"> 6 </w:t>
      </w:r>
      <w:r w:rsidRPr="00DA18B3">
        <w:rPr>
          <w:i/>
          <w:iCs/>
          <w:sz w:val="22"/>
          <w:szCs w:val="22"/>
        </w:rPr>
        <w:t>Esther said, ‘An adversary and enemy! This vile Haman!’”</w:t>
      </w:r>
      <w:r w:rsidR="008B115C">
        <w:rPr>
          <w:sz w:val="22"/>
          <w:szCs w:val="22"/>
        </w:rPr>
        <w:t xml:space="preserve">  </w:t>
      </w:r>
      <w:r>
        <w:rPr>
          <w:sz w:val="22"/>
          <w:szCs w:val="22"/>
        </w:rPr>
        <w:t>Esther 7:3-6 (NIV)</w:t>
      </w:r>
    </w:p>
    <w:p w14:paraId="4F4A4312" w14:textId="77777777" w:rsidR="00F172A0" w:rsidRDefault="00F172A0" w:rsidP="008B115C">
      <w:pPr>
        <w:rPr>
          <w:sz w:val="22"/>
          <w:szCs w:val="22"/>
        </w:rPr>
      </w:pPr>
    </w:p>
    <w:p w14:paraId="64E20207" w14:textId="0119A136" w:rsidR="008B115C" w:rsidRDefault="008B115C" w:rsidP="00F172A0">
      <w:pPr>
        <w:jc w:val="center"/>
        <w:rPr>
          <w:sz w:val="22"/>
          <w:szCs w:val="22"/>
        </w:rPr>
      </w:pPr>
      <w:r w:rsidRPr="008B115C">
        <w:rPr>
          <w:i/>
          <w:iCs/>
          <w:sz w:val="22"/>
          <w:szCs w:val="22"/>
        </w:rPr>
        <w:t xml:space="preserve">“Then </w:t>
      </w:r>
      <w:proofErr w:type="spellStart"/>
      <w:r w:rsidRPr="008B115C">
        <w:rPr>
          <w:i/>
          <w:iCs/>
          <w:sz w:val="22"/>
          <w:szCs w:val="22"/>
        </w:rPr>
        <w:t>Harbona</w:t>
      </w:r>
      <w:proofErr w:type="spellEnd"/>
      <w:r w:rsidRPr="008B115C">
        <w:rPr>
          <w:i/>
          <w:iCs/>
          <w:sz w:val="22"/>
          <w:szCs w:val="22"/>
        </w:rPr>
        <w:t>, one of the eunuchs attending the king, said, ‘A pole reaching to a height of fifty cubits [75 feet] stands by Haman’s house. He had it set up for Mordecai, who spoke up to help the king.’</w:t>
      </w:r>
      <w:r w:rsidR="00B3738A" w:rsidRPr="00F172A0">
        <w:rPr>
          <w:i/>
          <w:iCs/>
          <w:sz w:val="22"/>
          <w:szCs w:val="22"/>
        </w:rPr>
        <w:t xml:space="preserve"> </w:t>
      </w:r>
      <w:r w:rsidRPr="00F172A0">
        <w:rPr>
          <w:i/>
          <w:iCs/>
          <w:sz w:val="22"/>
          <w:szCs w:val="22"/>
        </w:rPr>
        <w:t>The king said, ‘Impale him on it!’ </w:t>
      </w:r>
      <w:r w:rsidRPr="00F172A0">
        <w:rPr>
          <w:i/>
          <w:iCs/>
          <w:sz w:val="22"/>
          <w:szCs w:val="22"/>
          <w:vertAlign w:val="superscript"/>
        </w:rPr>
        <w:t>10 </w:t>
      </w:r>
      <w:r w:rsidRPr="00F172A0">
        <w:rPr>
          <w:i/>
          <w:iCs/>
          <w:sz w:val="22"/>
          <w:szCs w:val="22"/>
        </w:rPr>
        <w:t>So they impaled Haman on the pole he had set up for Mordecai. Then the king’s fury subsided.”</w:t>
      </w:r>
      <w:r>
        <w:rPr>
          <w:sz w:val="22"/>
          <w:szCs w:val="22"/>
        </w:rPr>
        <w:t xml:space="preserve"> Esther 7:9-10 (NIV)</w:t>
      </w:r>
    </w:p>
    <w:p w14:paraId="0F1288AF" w14:textId="447AE2A7" w:rsidR="00B3738A" w:rsidRDefault="00B3738A" w:rsidP="008B115C">
      <w:pPr>
        <w:rPr>
          <w:sz w:val="22"/>
          <w:szCs w:val="22"/>
        </w:rPr>
      </w:pPr>
    </w:p>
    <w:p w14:paraId="3955F88F" w14:textId="5E765AEA" w:rsidR="00B3738A" w:rsidRPr="00F172A0" w:rsidRDefault="00B3738A" w:rsidP="008B115C">
      <w:pPr>
        <w:rPr>
          <w:b/>
          <w:bCs/>
          <w:sz w:val="22"/>
          <w:szCs w:val="22"/>
        </w:rPr>
      </w:pPr>
      <w:r w:rsidRPr="00F172A0">
        <w:rPr>
          <w:b/>
          <w:bCs/>
          <w:sz w:val="22"/>
          <w:szCs w:val="22"/>
        </w:rPr>
        <w:t xml:space="preserve">Trust </w:t>
      </w:r>
      <w:r w:rsidR="0055385A">
        <w:rPr>
          <w:b/>
          <w:bCs/>
          <w:sz w:val="22"/>
          <w:szCs w:val="22"/>
        </w:rPr>
        <w:t>________</w:t>
      </w:r>
      <w:r w:rsidRPr="00F172A0">
        <w:rPr>
          <w:b/>
          <w:bCs/>
          <w:sz w:val="22"/>
          <w:szCs w:val="22"/>
        </w:rPr>
        <w:t xml:space="preserve"> to take care of the </w:t>
      </w:r>
      <w:r w:rsidR="0055385A">
        <w:rPr>
          <w:b/>
          <w:bCs/>
          <w:sz w:val="22"/>
          <w:szCs w:val="22"/>
        </w:rPr>
        <w:t>______________</w:t>
      </w:r>
      <w:r w:rsidRPr="00F172A0">
        <w:rPr>
          <w:b/>
          <w:bCs/>
          <w:sz w:val="22"/>
          <w:szCs w:val="22"/>
        </w:rPr>
        <w:t>.</w:t>
      </w:r>
    </w:p>
    <w:p w14:paraId="3E063B57" w14:textId="101F5213" w:rsidR="00B3738A" w:rsidRDefault="00B3738A" w:rsidP="008B115C">
      <w:pPr>
        <w:rPr>
          <w:sz w:val="22"/>
          <w:szCs w:val="22"/>
        </w:rPr>
      </w:pPr>
    </w:p>
    <w:p w14:paraId="1C9C51BC" w14:textId="58F56153" w:rsidR="00B3738A" w:rsidRDefault="00B3738A" w:rsidP="00F172A0">
      <w:pPr>
        <w:jc w:val="center"/>
      </w:pPr>
      <w:r w:rsidRPr="00F172A0">
        <w:rPr>
          <w:i/>
          <w:iCs/>
        </w:rPr>
        <w:t>“The Lord controls the mind of a king as easily as he directs the course of a stream.”</w:t>
      </w:r>
      <w:r w:rsidR="00A66B64" w:rsidRPr="00A66B64">
        <w:t xml:space="preserve"> </w:t>
      </w:r>
      <w:r w:rsidR="00A66B64">
        <w:t>Proverbs 21:1 (GNT)</w:t>
      </w:r>
    </w:p>
    <w:p w14:paraId="58A38E8F" w14:textId="15A0E2E3" w:rsidR="00991CE3" w:rsidRDefault="00991CE3" w:rsidP="008B115C"/>
    <w:p w14:paraId="582CD742" w14:textId="77777777" w:rsidR="00991CE3" w:rsidRDefault="00991CE3" w:rsidP="008B115C">
      <w:pPr>
        <w:rPr>
          <w:sz w:val="22"/>
          <w:szCs w:val="22"/>
        </w:rPr>
      </w:pPr>
    </w:p>
    <w:p w14:paraId="39531C8B" w14:textId="77777777" w:rsidR="00B3738A" w:rsidRPr="00261923" w:rsidRDefault="00B3738A" w:rsidP="008B115C">
      <w:pPr>
        <w:rPr>
          <w:sz w:val="22"/>
          <w:szCs w:val="22"/>
        </w:rPr>
      </w:pPr>
    </w:p>
    <w:sectPr w:rsidR="00B3738A" w:rsidRPr="00261923" w:rsidSect="00BC46B8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C95"/>
    <w:rsid w:val="00080947"/>
    <w:rsid w:val="000C27AD"/>
    <w:rsid w:val="00103B3F"/>
    <w:rsid w:val="001A4DC9"/>
    <w:rsid w:val="0024070F"/>
    <w:rsid w:val="00261923"/>
    <w:rsid w:val="003A163E"/>
    <w:rsid w:val="003F20EA"/>
    <w:rsid w:val="0055385A"/>
    <w:rsid w:val="006304FD"/>
    <w:rsid w:val="007939FA"/>
    <w:rsid w:val="007E4881"/>
    <w:rsid w:val="00897AB5"/>
    <w:rsid w:val="008A670B"/>
    <w:rsid w:val="008B115C"/>
    <w:rsid w:val="008D6E65"/>
    <w:rsid w:val="008E0C0B"/>
    <w:rsid w:val="008E7E8B"/>
    <w:rsid w:val="00921AB7"/>
    <w:rsid w:val="00991CE3"/>
    <w:rsid w:val="00A66B64"/>
    <w:rsid w:val="00B3738A"/>
    <w:rsid w:val="00B45804"/>
    <w:rsid w:val="00BC46B8"/>
    <w:rsid w:val="00DA18B3"/>
    <w:rsid w:val="00DB0894"/>
    <w:rsid w:val="00EB686A"/>
    <w:rsid w:val="00F172A0"/>
    <w:rsid w:val="00F57C95"/>
    <w:rsid w:val="00FC5CB6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FB7A73"/>
  <w14:defaultImageDpi w14:val="32767"/>
  <w15:chartTrackingRefBased/>
  <w15:docId w15:val="{B9672B52-413C-6146-865C-E9A7459D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4</cp:revision>
  <dcterms:created xsi:type="dcterms:W3CDTF">2021-08-03T14:33:00Z</dcterms:created>
  <dcterms:modified xsi:type="dcterms:W3CDTF">2021-08-03T18:42:00Z</dcterms:modified>
</cp:coreProperties>
</file>