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441C7" w14:textId="77777777" w:rsidR="00886FE5" w:rsidRDefault="00886FE5" w:rsidP="0068217B">
      <w:pPr>
        <w:jc w:val="center"/>
        <w:rPr>
          <w:b/>
          <w:bCs/>
        </w:rPr>
      </w:pPr>
    </w:p>
    <w:p w14:paraId="4FC701FC" w14:textId="7813099A" w:rsidR="008E0C0B" w:rsidRPr="00DA3958" w:rsidRDefault="00323AA1" w:rsidP="0068217B">
      <w:pPr>
        <w:jc w:val="center"/>
        <w:rPr>
          <w:b/>
          <w:bCs/>
        </w:rPr>
      </w:pPr>
      <w:r>
        <w:rPr>
          <w:b/>
          <w:bCs/>
          <w:noProof/>
        </w:rPr>
        <w:drawing>
          <wp:anchor distT="0" distB="0" distL="114300" distR="114300" simplePos="0" relativeHeight="251659264" behindDoc="0" locked="0" layoutInCell="1" allowOverlap="1" wp14:anchorId="5F774727" wp14:editId="0329DD14">
            <wp:simplePos x="0" y="0"/>
            <wp:positionH relativeFrom="column">
              <wp:align>center</wp:align>
            </wp:positionH>
            <wp:positionV relativeFrom="page">
              <wp:posOffset>466090</wp:posOffset>
            </wp:positionV>
            <wp:extent cx="5083810" cy="1727200"/>
            <wp:effectExtent l="0" t="0" r="0" b="0"/>
            <wp:wrapTopAndBottom/>
            <wp:docPr id="1" name="Picture 1"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145227" cy="1748066"/>
                    </a:xfrm>
                    <a:prstGeom prst="rect">
                      <a:avLst/>
                    </a:prstGeom>
                  </pic:spPr>
                </pic:pic>
              </a:graphicData>
            </a:graphic>
            <wp14:sizeRelH relativeFrom="margin">
              <wp14:pctWidth>0</wp14:pctWidth>
            </wp14:sizeRelH>
            <wp14:sizeRelV relativeFrom="margin">
              <wp14:pctHeight>0</wp14:pctHeight>
            </wp14:sizeRelV>
          </wp:anchor>
        </w:drawing>
      </w:r>
      <w:r w:rsidR="006719BE" w:rsidRPr="00DA3958">
        <w:rPr>
          <w:b/>
          <w:bCs/>
        </w:rPr>
        <w:t>You Have Your Truth and I have My Truth</w:t>
      </w:r>
    </w:p>
    <w:p w14:paraId="0F839E09" w14:textId="54DD114A" w:rsidR="006719BE" w:rsidRDefault="006719BE" w:rsidP="0068217B">
      <w:pPr>
        <w:jc w:val="center"/>
      </w:pPr>
      <w:r>
        <w:t>Tall Tales, part seven</w:t>
      </w:r>
    </w:p>
    <w:p w14:paraId="3FED218B" w14:textId="6D2A68C8" w:rsidR="006719BE" w:rsidRDefault="006719BE" w:rsidP="0068217B">
      <w:pPr>
        <w:jc w:val="center"/>
      </w:pPr>
      <w:r>
        <w:t>Acts 19</w:t>
      </w:r>
      <w:r w:rsidR="00886FE5">
        <w:t>:18-34</w:t>
      </w:r>
    </w:p>
    <w:p w14:paraId="1954BC76" w14:textId="62CEA965" w:rsidR="006719BE" w:rsidRDefault="006719BE"/>
    <w:p w14:paraId="2D45802D" w14:textId="7BA636D5" w:rsidR="006719BE" w:rsidRDefault="006719BE" w:rsidP="005C5998">
      <w:pPr>
        <w:jc w:val="center"/>
      </w:pPr>
      <w:r w:rsidRPr="005C5998">
        <w:rPr>
          <w:i/>
          <w:iCs/>
        </w:rPr>
        <w:t xml:space="preserve">“He was a murderer from the beginning, not holding to the truth, for there is no truth in him. When he lies, he speaks his native language, for he is a liar and the father of lies.” </w:t>
      </w:r>
      <w:r>
        <w:t>John 8:44 (NIV)</w:t>
      </w:r>
    </w:p>
    <w:p w14:paraId="32928A55" w14:textId="3AD1A995" w:rsidR="006719BE" w:rsidRDefault="006719BE"/>
    <w:p w14:paraId="186396A4" w14:textId="31B62E3E" w:rsidR="006719BE" w:rsidRPr="0068217B" w:rsidRDefault="006719BE">
      <w:pPr>
        <w:rPr>
          <w:b/>
          <w:bCs/>
        </w:rPr>
      </w:pPr>
      <w:r w:rsidRPr="0068217B">
        <w:rPr>
          <w:b/>
          <w:bCs/>
        </w:rPr>
        <w:t xml:space="preserve">When </w:t>
      </w:r>
      <w:r w:rsidR="00F1590B" w:rsidRPr="0068217B">
        <w:rPr>
          <w:b/>
          <w:bCs/>
        </w:rPr>
        <w:t xml:space="preserve">we use the phrase “my truth,” we’re usually referring to a combination of our </w:t>
      </w:r>
      <w:r w:rsidR="00886FE5">
        <w:rPr>
          <w:b/>
          <w:bCs/>
        </w:rPr>
        <w:t>____________</w:t>
      </w:r>
      <w:r w:rsidR="00F1590B" w:rsidRPr="0068217B">
        <w:rPr>
          <w:b/>
          <w:bCs/>
        </w:rPr>
        <w:t xml:space="preserve"> and our </w:t>
      </w:r>
      <w:r w:rsidR="00886FE5">
        <w:rPr>
          <w:b/>
          <w:bCs/>
        </w:rPr>
        <w:t>____________</w:t>
      </w:r>
      <w:r w:rsidR="00F1590B" w:rsidRPr="0068217B">
        <w:rPr>
          <w:b/>
          <w:bCs/>
        </w:rPr>
        <w:t>.</w:t>
      </w:r>
    </w:p>
    <w:p w14:paraId="68A8D8E7" w14:textId="30960DBB" w:rsidR="00F1590B" w:rsidRDefault="00F1590B"/>
    <w:p w14:paraId="0799836C" w14:textId="4B6A724A" w:rsidR="00F1590B" w:rsidRPr="005C5998" w:rsidRDefault="00C44BE1" w:rsidP="005C5998">
      <w:pPr>
        <w:jc w:val="center"/>
        <w:rPr>
          <w:b/>
          <w:bCs/>
          <w:u w:val="single"/>
        </w:rPr>
      </w:pPr>
      <w:r w:rsidRPr="005C5998">
        <w:rPr>
          <w:b/>
          <w:bCs/>
          <w:u w:val="single"/>
        </w:rPr>
        <w:t>Why this lie is dangerous:</w:t>
      </w:r>
    </w:p>
    <w:p w14:paraId="4DAF66DC" w14:textId="5D09E7ED" w:rsidR="00C44BE1" w:rsidRDefault="00C44BE1"/>
    <w:p w14:paraId="60135F6A" w14:textId="2CA5CCCB" w:rsidR="00C44BE1" w:rsidRPr="0068217B" w:rsidRDefault="00C44BE1">
      <w:pPr>
        <w:rPr>
          <w:b/>
          <w:bCs/>
        </w:rPr>
      </w:pPr>
      <w:r w:rsidRPr="0068217B">
        <w:rPr>
          <w:b/>
          <w:bCs/>
        </w:rPr>
        <w:t xml:space="preserve">Without objective standards of truth, we have no basis for </w:t>
      </w:r>
      <w:r w:rsidR="00886FE5">
        <w:rPr>
          <w:b/>
          <w:bCs/>
        </w:rPr>
        <w:t>___________</w:t>
      </w:r>
      <w:r w:rsidRPr="0068217B">
        <w:rPr>
          <w:b/>
          <w:bCs/>
        </w:rPr>
        <w:t xml:space="preserve"> to one another.</w:t>
      </w:r>
    </w:p>
    <w:p w14:paraId="593EE1DA" w14:textId="5C6B4508" w:rsidR="00C44BE1" w:rsidRDefault="00C44BE1"/>
    <w:p w14:paraId="762DDE15" w14:textId="09D23312" w:rsidR="00372C3E" w:rsidRDefault="00372C3E" w:rsidP="005C5998">
      <w:pPr>
        <w:jc w:val="center"/>
      </w:pPr>
      <w:r>
        <w:t>“T</w:t>
      </w:r>
      <w:r w:rsidRPr="002D6882">
        <w:t>here is going to come a time when people won’t listen to the truth but will go around looking for teachers who will tell them just what they want to hear.</w:t>
      </w:r>
      <w:r>
        <w:t>” 2 Timothy 4:3 (LB)</w:t>
      </w:r>
    </w:p>
    <w:p w14:paraId="15AE0E6E" w14:textId="77777777" w:rsidR="00372C3E" w:rsidRDefault="00372C3E" w:rsidP="00372C3E"/>
    <w:p w14:paraId="392250CE" w14:textId="77777777" w:rsidR="005C5998" w:rsidRDefault="00372C3E" w:rsidP="005C5998">
      <w:pPr>
        <w:jc w:val="center"/>
      </w:pPr>
      <w:r w:rsidRPr="005C5998">
        <w:rPr>
          <w:i/>
          <w:iCs/>
        </w:rPr>
        <w:t>“They will turn their ears away from the truth and turn aside to myths.”</w:t>
      </w:r>
    </w:p>
    <w:p w14:paraId="1A441FC5" w14:textId="2E6022C3" w:rsidR="00C44BE1" w:rsidRDefault="0068217B" w:rsidP="005C5998">
      <w:pPr>
        <w:jc w:val="center"/>
      </w:pPr>
      <w:r>
        <w:t>2 Timothy 4:4 (NIV)</w:t>
      </w:r>
    </w:p>
    <w:p w14:paraId="0BEBF82E" w14:textId="769CAC36" w:rsidR="0068217B" w:rsidRDefault="0068217B" w:rsidP="00372C3E"/>
    <w:p w14:paraId="738799F6" w14:textId="0B7AF200" w:rsidR="0068217B" w:rsidRPr="0068217B" w:rsidRDefault="00886FE5" w:rsidP="00372C3E">
      <w:pPr>
        <w:rPr>
          <w:b/>
          <w:bCs/>
        </w:rPr>
      </w:pPr>
      <w:r>
        <w:rPr>
          <w:b/>
          <w:bCs/>
        </w:rPr>
        <w:t>__________</w:t>
      </w:r>
      <w:r w:rsidR="0068217B" w:rsidRPr="0068217B">
        <w:rPr>
          <w:b/>
          <w:bCs/>
        </w:rPr>
        <w:t xml:space="preserve"> leads to </w:t>
      </w:r>
      <w:r>
        <w:rPr>
          <w:b/>
          <w:bCs/>
        </w:rPr>
        <w:t>__________</w:t>
      </w:r>
      <w:r w:rsidR="0068217B" w:rsidRPr="0068217B">
        <w:rPr>
          <w:b/>
          <w:bCs/>
        </w:rPr>
        <w:t xml:space="preserve"> and actions have </w:t>
      </w:r>
      <w:r>
        <w:rPr>
          <w:b/>
          <w:bCs/>
        </w:rPr>
        <w:t>________________</w:t>
      </w:r>
      <w:r w:rsidR="0068217B" w:rsidRPr="0068217B">
        <w:rPr>
          <w:b/>
          <w:bCs/>
        </w:rPr>
        <w:t>.</w:t>
      </w:r>
    </w:p>
    <w:p w14:paraId="7F08C730" w14:textId="0ECE87E2" w:rsidR="0068217B" w:rsidRDefault="0068217B" w:rsidP="00372C3E"/>
    <w:p w14:paraId="12027009" w14:textId="77777777" w:rsidR="008272F0" w:rsidRDefault="0068217B" w:rsidP="005C5998">
      <w:pPr>
        <w:jc w:val="center"/>
        <w:rPr>
          <w:i/>
          <w:iCs/>
          <w:lang w:bidi="en-US"/>
        </w:rPr>
      </w:pPr>
      <w:r w:rsidRPr="005C5998">
        <w:rPr>
          <w:i/>
          <w:iCs/>
          <w:lang w:bidi="en-US"/>
        </w:rPr>
        <w:t>“I am the way and the truth and the life.</w:t>
      </w:r>
    </w:p>
    <w:p w14:paraId="243F9DEE" w14:textId="68294329" w:rsidR="0068217B" w:rsidRDefault="0068217B" w:rsidP="005C5998">
      <w:pPr>
        <w:jc w:val="center"/>
      </w:pPr>
      <w:r w:rsidRPr="005C5998">
        <w:rPr>
          <w:i/>
          <w:iCs/>
          <w:lang w:bidi="en-US"/>
        </w:rPr>
        <w:t xml:space="preserve">No one comes to the </w:t>
      </w:r>
      <w:proofErr w:type="gramStart"/>
      <w:r w:rsidRPr="005C5998">
        <w:rPr>
          <w:i/>
          <w:iCs/>
          <w:lang w:bidi="en-US"/>
        </w:rPr>
        <w:t>Father</w:t>
      </w:r>
      <w:proofErr w:type="gramEnd"/>
      <w:r w:rsidRPr="005C5998">
        <w:rPr>
          <w:i/>
          <w:iCs/>
          <w:lang w:bidi="en-US"/>
        </w:rPr>
        <w:t xml:space="preserve"> except through me.”</w:t>
      </w:r>
      <w:r>
        <w:rPr>
          <w:lang w:bidi="en-US"/>
        </w:rPr>
        <w:t xml:space="preserve"> </w:t>
      </w:r>
      <w:r>
        <w:t>John 14:6 (NIV)</w:t>
      </w:r>
    </w:p>
    <w:p w14:paraId="5957E526" w14:textId="1BFECA22" w:rsidR="0068217B" w:rsidRDefault="0068217B" w:rsidP="00372C3E"/>
    <w:p w14:paraId="189D4056" w14:textId="61C62EBE" w:rsidR="0068217B" w:rsidRDefault="006A5FC6" w:rsidP="005C5998">
      <w:pPr>
        <w:jc w:val="center"/>
      </w:pPr>
      <w:r w:rsidRPr="005C5998">
        <w:rPr>
          <w:b/>
          <w:bCs/>
          <w:i/>
          <w:iCs/>
        </w:rPr>
        <w:t>“</w:t>
      </w:r>
      <w:proofErr w:type="gramStart"/>
      <w:r w:rsidRPr="006A5FC6">
        <w:rPr>
          <w:i/>
          <w:iCs/>
        </w:rPr>
        <w:t>Also</w:t>
      </w:r>
      <w:proofErr w:type="gramEnd"/>
      <w:r w:rsidRPr="006A5FC6">
        <w:rPr>
          <w:i/>
          <w:iCs/>
        </w:rPr>
        <w:t xml:space="preserve"> many of those who were now believers came, confessing and divulging their practices. </w:t>
      </w:r>
      <w:r w:rsidRPr="006A5FC6">
        <w:rPr>
          <w:b/>
          <w:bCs/>
          <w:i/>
          <w:iCs/>
          <w:vertAlign w:val="superscript"/>
        </w:rPr>
        <w:t>19 </w:t>
      </w:r>
      <w:r w:rsidRPr="006A5FC6">
        <w:rPr>
          <w:i/>
          <w:iCs/>
        </w:rPr>
        <w:t>And a number of those who had practiced magic arts brought their books together and burned them in the sight of all. And they counted the value of them and found it came to fifty thousand pieces of silver. </w:t>
      </w:r>
      <w:r w:rsidRPr="006A5FC6">
        <w:rPr>
          <w:b/>
          <w:bCs/>
          <w:i/>
          <w:iCs/>
          <w:vertAlign w:val="superscript"/>
        </w:rPr>
        <w:t>20 </w:t>
      </w:r>
      <w:r w:rsidRPr="006A5FC6">
        <w:rPr>
          <w:i/>
          <w:iCs/>
        </w:rPr>
        <w:t>So the word of the Lord continued to increase and prevail mightily.</w:t>
      </w:r>
      <w:r w:rsidRPr="005C5998">
        <w:rPr>
          <w:i/>
          <w:iCs/>
        </w:rPr>
        <w:t>”</w:t>
      </w:r>
      <w:r>
        <w:t xml:space="preserve"> Acts 19:18</w:t>
      </w:r>
      <w:r w:rsidR="000123D1">
        <w:t>-20</w:t>
      </w:r>
      <w:r>
        <w:t xml:space="preserve"> (ESV)</w:t>
      </w:r>
    </w:p>
    <w:p w14:paraId="581F2356" w14:textId="3D9B8C49" w:rsidR="006A5FC6" w:rsidRDefault="006A5FC6" w:rsidP="00372C3E"/>
    <w:p w14:paraId="7A4589CF" w14:textId="107C5CBE" w:rsidR="00BB71DA" w:rsidRDefault="00BB71DA" w:rsidP="005C5998">
      <w:pPr>
        <w:jc w:val="center"/>
      </w:pPr>
      <w:r w:rsidRPr="00BB71DA">
        <w:rPr>
          <w:i/>
          <w:iCs/>
        </w:rPr>
        <w:t>“Men, you know that from this business we have our wealth. </w:t>
      </w:r>
      <w:r w:rsidRPr="00BB71DA">
        <w:rPr>
          <w:b/>
          <w:bCs/>
          <w:i/>
          <w:iCs/>
          <w:vertAlign w:val="superscript"/>
        </w:rPr>
        <w:t>26 </w:t>
      </w:r>
      <w:r w:rsidRPr="00BB71DA">
        <w:rPr>
          <w:i/>
          <w:iCs/>
        </w:rPr>
        <w:t>And you see and hear that not only in Ephesus but in almost all of Asia this Paul has persuaded and turned away a great many people, saying that gods made with hands are not gods. </w:t>
      </w:r>
      <w:r w:rsidRPr="00BB71DA">
        <w:rPr>
          <w:b/>
          <w:bCs/>
          <w:i/>
          <w:iCs/>
          <w:vertAlign w:val="superscript"/>
        </w:rPr>
        <w:t>27 </w:t>
      </w:r>
      <w:r w:rsidRPr="00BB71DA">
        <w:rPr>
          <w:i/>
          <w:iCs/>
        </w:rPr>
        <w:t xml:space="preserve">And there is danger not only that this trade of ours may come into disrepute but also that the temple of the great goddess Artemis may be counted as nothing, and that she may even </w:t>
      </w:r>
      <w:r w:rsidRPr="00BB71DA">
        <w:rPr>
          <w:i/>
          <w:iCs/>
        </w:rPr>
        <w:lastRenderedPageBreak/>
        <w:t>be deposed from her magnificence, she whom all Asia and the world worship.”</w:t>
      </w:r>
      <w:r>
        <w:t xml:space="preserve"> Acts 19:25-27 (ESV)</w:t>
      </w:r>
    </w:p>
    <w:p w14:paraId="0DFE9043" w14:textId="79F10665" w:rsidR="00BB71DA" w:rsidRDefault="00BB71DA" w:rsidP="00BB71DA"/>
    <w:p w14:paraId="21FD981D" w14:textId="77777777" w:rsidR="00BA7A0C" w:rsidRDefault="0071039F" w:rsidP="005C5998">
      <w:pPr>
        <w:jc w:val="center"/>
      </w:pPr>
      <w:r w:rsidRPr="005C5998">
        <w:rPr>
          <w:i/>
          <w:iCs/>
        </w:rPr>
        <w:t>“</w:t>
      </w:r>
      <w:r w:rsidRPr="0071039F">
        <w:rPr>
          <w:i/>
          <w:iCs/>
        </w:rPr>
        <w:t xml:space="preserve">When they heard </w:t>
      </w:r>
      <w:proofErr w:type="gramStart"/>
      <w:r w:rsidRPr="0071039F">
        <w:rPr>
          <w:i/>
          <w:iCs/>
        </w:rPr>
        <w:t>this</w:t>
      </w:r>
      <w:proofErr w:type="gramEnd"/>
      <w:r w:rsidRPr="0071039F">
        <w:rPr>
          <w:i/>
          <w:iCs/>
        </w:rPr>
        <w:t xml:space="preserve"> they were enraged and were crying out, “Great is Artemis of the Ephesians!” </w:t>
      </w:r>
      <w:r w:rsidRPr="0071039F">
        <w:rPr>
          <w:b/>
          <w:bCs/>
          <w:i/>
          <w:iCs/>
          <w:vertAlign w:val="superscript"/>
        </w:rPr>
        <w:t>29 </w:t>
      </w:r>
      <w:r w:rsidRPr="0071039F">
        <w:rPr>
          <w:i/>
          <w:iCs/>
        </w:rPr>
        <w:t>So the city was filled with the confusion, and they rushed together into the theater, dragging with them Gaius and Aristarchus, Macedonians who were Paul's companions in travel. </w:t>
      </w:r>
      <w:r w:rsidRPr="0071039F">
        <w:rPr>
          <w:b/>
          <w:bCs/>
          <w:i/>
          <w:iCs/>
          <w:vertAlign w:val="superscript"/>
        </w:rPr>
        <w:t>30 </w:t>
      </w:r>
      <w:r w:rsidRPr="0071039F">
        <w:rPr>
          <w:i/>
          <w:iCs/>
        </w:rPr>
        <w:t>But when Paul wished to go in among the crowd, the disciples would not let him. </w:t>
      </w:r>
      <w:r w:rsidRPr="0071039F">
        <w:rPr>
          <w:b/>
          <w:bCs/>
          <w:i/>
          <w:iCs/>
          <w:vertAlign w:val="superscript"/>
        </w:rPr>
        <w:t>31 </w:t>
      </w:r>
      <w:r w:rsidRPr="0071039F">
        <w:rPr>
          <w:i/>
          <w:iCs/>
        </w:rPr>
        <w:t xml:space="preserve">And even some of the </w:t>
      </w:r>
      <w:proofErr w:type="spellStart"/>
      <w:r w:rsidRPr="0071039F">
        <w:rPr>
          <w:i/>
          <w:iCs/>
        </w:rPr>
        <w:t>Asiarchs</w:t>
      </w:r>
      <w:proofErr w:type="spellEnd"/>
      <w:r w:rsidRPr="0071039F">
        <w:rPr>
          <w:i/>
          <w:iCs/>
        </w:rPr>
        <w:t>, who were friends of his, sent to him and were urging him not to venture into the theater.</w:t>
      </w:r>
      <w:r w:rsidRPr="005C5998">
        <w:rPr>
          <w:i/>
          <w:iCs/>
        </w:rPr>
        <w:t>”</w:t>
      </w:r>
      <w:r>
        <w:t xml:space="preserve"> </w:t>
      </w:r>
      <w:r w:rsidR="00BA7A0C">
        <w:t>Acts 19:28-31 (ESV)</w:t>
      </w:r>
    </w:p>
    <w:p w14:paraId="4B43A2C7" w14:textId="77777777" w:rsidR="00BA7A0C" w:rsidRDefault="00BA7A0C" w:rsidP="0071039F"/>
    <w:p w14:paraId="614923FC" w14:textId="2A6E50BA" w:rsidR="00BA7A0C" w:rsidRDefault="005C5998" w:rsidP="00085225">
      <w:pPr>
        <w:jc w:val="center"/>
      </w:pPr>
      <w:r w:rsidRPr="00085225">
        <w:rPr>
          <w:i/>
          <w:iCs/>
        </w:rPr>
        <w:t>“</w:t>
      </w:r>
      <w:r w:rsidR="00BA7A0C" w:rsidRPr="00BA7A0C">
        <w:rPr>
          <w:i/>
          <w:iCs/>
        </w:rPr>
        <w:t>Now some cried out one thing, some another, for the assembly was in confusion, and most of them did not know why they had come together. </w:t>
      </w:r>
      <w:r w:rsidR="00BA7A0C" w:rsidRPr="00BA7A0C">
        <w:rPr>
          <w:b/>
          <w:bCs/>
          <w:i/>
          <w:iCs/>
          <w:vertAlign w:val="superscript"/>
        </w:rPr>
        <w:t>33 </w:t>
      </w:r>
      <w:r w:rsidR="00BA7A0C" w:rsidRPr="00BA7A0C">
        <w:rPr>
          <w:i/>
          <w:iCs/>
        </w:rPr>
        <w:t>Some of the crowd prompted Alexander, whom the Jews had put forward. And Alexander, motioning with his hand, wanted to make a defense to the crowd. </w:t>
      </w:r>
      <w:r w:rsidR="00BA7A0C" w:rsidRPr="00BA7A0C">
        <w:rPr>
          <w:b/>
          <w:bCs/>
          <w:i/>
          <w:iCs/>
          <w:vertAlign w:val="superscript"/>
        </w:rPr>
        <w:t>34 </w:t>
      </w:r>
      <w:r w:rsidR="00BA7A0C" w:rsidRPr="00BA7A0C">
        <w:rPr>
          <w:i/>
          <w:iCs/>
        </w:rPr>
        <w:t>But when they recognized that he was a Jew, for about two hours they all cried out with one voice, </w:t>
      </w:r>
      <w:r w:rsidR="00085225" w:rsidRPr="00085225">
        <w:rPr>
          <w:i/>
          <w:iCs/>
        </w:rPr>
        <w:t>‘</w:t>
      </w:r>
      <w:r w:rsidR="00BA7A0C" w:rsidRPr="00BA7A0C">
        <w:rPr>
          <w:i/>
          <w:iCs/>
        </w:rPr>
        <w:t>Great is Artemis of the Ephesians!</w:t>
      </w:r>
      <w:r w:rsidR="00085225" w:rsidRPr="00085225">
        <w:rPr>
          <w:i/>
          <w:iCs/>
        </w:rPr>
        <w:t>’</w:t>
      </w:r>
      <w:r w:rsidR="00BA7A0C" w:rsidRPr="00BA7A0C">
        <w:rPr>
          <w:i/>
          <w:iCs/>
        </w:rPr>
        <w:t>”</w:t>
      </w:r>
      <w:r w:rsidR="00BA7A0C">
        <w:t xml:space="preserve"> Acts 19:32-</w:t>
      </w:r>
      <w:r w:rsidR="00423544">
        <w:t>34 (ESV)</w:t>
      </w:r>
    </w:p>
    <w:p w14:paraId="7AC7F9BD" w14:textId="64C4C623" w:rsidR="00423544" w:rsidRDefault="00423544" w:rsidP="00BA7A0C"/>
    <w:p w14:paraId="6BF21DEE" w14:textId="18627C7F" w:rsidR="00423544" w:rsidRPr="00085225" w:rsidRDefault="00423544" w:rsidP="00BA7A0C">
      <w:pPr>
        <w:rPr>
          <w:b/>
          <w:bCs/>
        </w:rPr>
      </w:pPr>
      <w:r w:rsidRPr="00085225">
        <w:rPr>
          <w:b/>
          <w:bCs/>
        </w:rPr>
        <w:t xml:space="preserve">Jesus is Lord of </w:t>
      </w:r>
      <w:r w:rsidR="008272F0">
        <w:rPr>
          <w:b/>
          <w:bCs/>
        </w:rPr>
        <w:t>______________</w:t>
      </w:r>
      <w:r w:rsidRPr="00085225">
        <w:rPr>
          <w:b/>
          <w:bCs/>
        </w:rPr>
        <w:t xml:space="preserve"> or He’s Lord of </w:t>
      </w:r>
      <w:r w:rsidR="00796EEC">
        <w:rPr>
          <w:b/>
          <w:bCs/>
        </w:rPr>
        <w:t>_____________</w:t>
      </w:r>
      <w:r w:rsidRPr="00085225">
        <w:rPr>
          <w:b/>
          <w:bCs/>
        </w:rPr>
        <w:t>.</w:t>
      </w:r>
    </w:p>
    <w:p w14:paraId="6A9BEDA3" w14:textId="7AF87ACD" w:rsidR="00423544" w:rsidRPr="00085225" w:rsidRDefault="00423544" w:rsidP="00BA7A0C">
      <w:pPr>
        <w:rPr>
          <w:b/>
          <w:bCs/>
        </w:rPr>
      </w:pPr>
    </w:p>
    <w:p w14:paraId="298BFC97" w14:textId="78961C59" w:rsidR="00423544" w:rsidRDefault="00126D47" w:rsidP="00BA7A0C">
      <w:r w:rsidRPr="00085225">
        <w:rPr>
          <w:b/>
          <w:bCs/>
        </w:rPr>
        <w:t xml:space="preserve">There is no such thing as “my truth” or “your truth.” There’s </w:t>
      </w:r>
      <w:r w:rsidR="00796EEC">
        <w:rPr>
          <w:b/>
          <w:bCs/>
        </w:rPr>
        <w:t>____</w:t>
      </w:r>
      <w:proofErr w:type="gramStart"/>
      <w:r w:rsidR="00796EEC">
        <w:rPr>
          <w:b/>
          <w:bCs/>
        </w:rPr>
        <w:t>_  _</w:t>
      </w:r>
      <w:proofErr w:type="gramEnd"/>
      <w:r w:rsidR="00796EEC">
        <w:rPr>
          <w:b/>
          <w:bCs/>
        </w:rPr>
        <w:t>_______</w:t>
      </w:r>
      <w:r w:rsidR="006D5A02" w:rsidRPr="00085225">
        <w:rPr>
          <w:b/>
          <w:bCs/>
        </w:rPr>
        <w:t xml:space="preserve"> and </w:t>
      </w:r>
      <w:r w:rsidR="00796EEC">
        <w:rPr>
          <w:b/>
          <w:bCs/>
        </w:rPr>
        <w:t>_____________</w:t>
      </w:r>
      <w:r w:rsidR="006D5A02" w:rsidRPr="00085225">
        <w:rPr>
          <w:b/>
          <w:bCs/>
        </w:rPr>
        <w:t>.</w:t>
      </w:r>
    </w:p>
    <w:p w14:paraId="78781DFD" w14:textId="33235CEF" w:rsidR="006D5A02" w:rsidRDefault="006D5A02" w:rsidP="00BA7A0C"/>
    <w:p w14:paraId="6EB1178F" w14:textId="2A2DCC6A" w:rsidR="006D5A02" w:rsidRDefault="006D5A02" w:rsidP="00085225">
      <w:pPr>
        <w:jc w:val="center"/>
      </w:pPr>
      <w:r w:rsidRPr="00085225">
        <w:rPr>
          <w:i/>
          <w:iCs/>
        </w:rPr>
        <w:t>“</w:t>
      </w:r>
      <w:r w:rsidRPr="006D5A02">
        <w:rPr>
          <w:i/>
          <w:iCs/>
        </w:rPr>
        <w:t>He is before all things, and in him all things hold together.</w:t>
      </w:r>
      <w:r w:rsidRPr="00085225">
        <w:rPr>
          <w:i/>
          <w:iCs/>
        </w:rPr>
        <w:t>”</w:t>
      </w:r>
      <w:r>
        <w:t xml:space="preserve"> Colossians 1:17 (NIV)</w:t>
      </w:r>
    </w:p>
    <w:p w14:paraId="0DA95EC9" w14:textId="3A07CE88" w:rsidR="006D5A02" w:rsidRDefault="006D5A02" w:rsidP="00085225">
      <w:pPr>
        <w:jc w:val="center"/>
      </w:pPr>
    </w:p>
    <w:p w14:paraId="66A7F2C6" w14:textId="7212D208" w:rsidR="006D5A02" w:rsidRDefault="00FE0CD2" w:rsidP="00085225">
      <w:pPr>
        <w:jc w:val="center"/>
      </w:pPr>
      <w:r w:rsidRPr="00085225">
        <w:rPr>
          <w:i/>
          <w:iCs/>
        </w:rPr>
        <w:t>“Let me say this one more thing: Fix your thoughts on what is true.”</w:t>
      </w:r>
      <w:r w:rsidRPr="00FE0CD2">
        <w:t xml:space="preserve"> </w:t>
      </w:r>
      <w:r>
        <w:t>Philippians 4:8 (LB)</w:t>
      </w:r>
    </w:p>
    <w:p w14:paraId="57106940" w14:textId="2BA2AF44" w:rsidR="00935C5C" w:rsidRDefault="00935C5C" w:rsidP="00BA7A0C"/>
    <w:p w14:paraId="1B2A9694" w14:textId="77777777" w:rsidR="00935C5C" w:rsidRPr="00BA7A0C" w:rsidRDefault="00935C5C" w:rsidP="00BA7A0C"/>
    <w:p w14:paraId="090E9FC8" w14:textId="18C150C0" w:rsidR="0071039F" w:rsidRPr="0071039F" w:rsidRDefault="0071039F" w:rsidP="0071039F">
      <w:r w:rsidRPr="0071039F">
        <w:t> </w:t>
      </w:r>
    </w:p>
    <w:p w14:paraId="2E8F4967" w14:textId="77777777" w:rsidR="00BB71DA" w:rsidRPr="00BB71DA" w:rsidRDefault="00BB71DA" w:rsidP="00BB71DA"/>
    <w:p w14:paraId="13619188" w14:textId="77777777" w:rsidR="006A5FC6" w:rsidRDefault="006A5FC6" w:rsidP="00372C3E"/>
    <w:sectPr w:rsidR="006A5FC6" w:rsidSect="00323AA1">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9BE"/>
    <w:rsid w:val="000123D1"/>
    <w:rsid w:val="00080947"/>
    <w:rsid w:val="00085225"/>
    <w:rsid w:val="00103B3F"/>
    <w:rsid w:val="00126D47"/>
    <w:rsid w:val="0024070F"/>
    <w:rsid w:val="00323AA1"/>
    <w:rsid w:val="00372C3E"/>
    <w:rsid w:val="00423544"/>
    <w:rsid w:val="005C5998"/>
    <w:rsid w:val="006304FD"/>
    <w:rsid w:val="006719BE"/>
    <w:rsid w:val="0068217B"/>
    <w:rsid w:val="006A5FC6"/>
    <w:rsid w:val="006D5A02"/>
    <w:rsid w:val="0071039F"/>
    <w:rsid w:val="00796EEC"/>
    <w:rsid w:val="008272F0"/>
    <w:rsid w:val="00886FE5"/>
    <w:rsid w:val="008E0C0B"/>
    <w:rsid w:val="00935C5C"/>
    <w:rsid w:val="00BA7A0C"/>
    <w:rsid w:val="00BB71DA"/>
    <w:rsid w:val="00C44BE1"/>
    <w:rsid w:val="00DA3958"/>
    <w:rsid w:val="00DB0894"/>
    <w:rsid w:val="00EE09F3"/>
    <w:rsid w:val="00F1590B"/>
    <w:rsid w:val="00F56F06"/>
    <w:rsid w:val="00FE0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3FAB5B"/>
  <w14:defaultImageDpi w14:val="32767"/>
  <w15:chartTrackingRefBased/>
  <w15:docId w15:val="{E921F2F3-88BA-664F-8B61-7F29550F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 w:type="character" w:styleId="Hyperlink">
    <w:name w:val="Hyperlink"/>
    <w:basedOn w:val="DefaultParagraphFont"/>
    <w:uiPriority w:val="99"/>
    <w:unhideWhenUsed/>
    <w:rsid w:val="0071039F"/>
    <w:rPr>
      <w:color w:val="0563C1" w:themeColor="hyperlink"/>
      <w:u w:val="single"/>
    </w:rPr>
  </w:style>
  <w:style w:type="character" w:styleId="UnresolvedMention">
    <w:name w:val="Unresolved Mention"/>
    <w:basedOn w:val="DefaultParagraphFont"/>
    <w:uiPriority w:val="99"/>
    <w:rsid w:val="00710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35167">
      <w:bodyDiv w:val="1"/>
      <w:marLeft w:val="0"/>
      <w:marRight w:val="0"/>
      <w:marTop w:val="0"/>
      <w:marBottom w:val="0"/>
      <w:divBdr>
        <w:top w:val="none" w:sz="0" w:space="0" w:color="auto"/>
        <w:left w:val="none" w:sz="0" w:space="0" w:color="auto"/>
        <w:bottom w:val="none" w:sz="0" w:space="0" w:color="auto"/>
        <w:right w:val="none" w:sz="0" w:space="0" w:color="auto"/>
      </w:divBdr>
    </w:div>
    <w:div w:id="382291734">
      <w:bodyDiv w:val="1"/>
      <w:marLeft w:val="0"/>
      <w:marRight w:val="0"/>
      <w:marTop w:val="0"/>
      <w:marBottom w:val="0"/>
      <w:divBdr>
        <w:top w:val="none" w:sz="0" w:space="0" w:color="auto"/>
        <w:left w:val="none" w:sz="0" w:space="0" w:color="auto"/>
        <w:bottom w:val="none" w:sz="0" w:space="0" w:color="auto"/>
        <w:right w:val="none" w:sz="0" w:space="0" w:color="auto"/>
      </w:divBdr>
    </w:div>
    <w:div w:id="1019356798">
      <w:bodyDiv w:val="1"/>
      <w:marLeft w:val="0"/>
      <w:marRight w:val="0"/>
      <w:marTop w:val="0"/>
      <w:marBottom w:val="0"/>
      <w:divBdr>
        <w:top w:val="none" w:sz="0" w:space="0" w:color="auto"/>
        <w:left w:val="none" w:sz="0" w:space="0" w:color="auto"/>
        <w:bottom w:val="none" w:sz="0" w:space="0" w:color="auto"/>
        <w:right w:val="none" w:sz="0" w:space="0" w:color="auto"/>
      </w:divBdr>
    </w:div>
    <w:div w:id="1227376434">
      <w:bodyDiv w:val="1"/>
      <w:marLeft w:val="0"/>
      <w:marRight w:val="0"/>
      <w:marTop w:val="0"/>
      <w:marBottom w:val="0"/>
      <w:divBdr>
        <w:top w:val="none" w:sz="0" w:space="0" w:color="auto"/>
        <w:left w:val="none" w:sz="0" w:space="0" w:color="auto"/>
        <w:bottom w:val="none" w:sz="0" w:space="0" w:color="auto"/>
        <w:right w:val="none" w:sz="0" w:space="0" w:color="auto"/>
      </w:divBdr>
    </w:div>
    <w:div w:id="169549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474</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4</cp:revision>
  <dcterms:created xsi:type="dcterms:W3CDTF">2021-09-22T17:16:00Z</dcterms:created>
  <dcterms:modified xsi:type="dcterms:W3CDTF">2021-09-23T00:03:00Z</dcterms:modified>
</cp:coreProperties>
</file>