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81DF2" w14:textId="77777777" w:rsidR="00CC6602" w:rsidRDefault="00CC6602" w:rsidP="00DA5242">
      <w:pPr>
        <w:jc w:val="center"/>
        <w:rPr>
          <w:b/>
          <w:bCs/>
        </w:rPr>
      </w:pPr>
    </w:p>
    <w:p w14:paraId="7F1202C2" w14:textId="262021A9" w:rsidR="008E0C0B" w:rsidRPr="00BA4964" w:rsidRDefault="0061055D" w:rsidP="00DA5242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C92EAF2" wp14:editId="6761A6AD">
            <wp:simplePos x="0" y="0"/>
            <wp:positionH relativeFrom="column">
              <wp:align>center</wp:align>
            </wp:positionH>
            <wp:positionV relativeFrom="page">
              <wp:posOffset>425450</wp:posOffset>
            </wp:positionV>
            <wp:extent cx="4059936" cy="1563624"/>
            <wp:effectExtent l="0" t="0" r="4445" b="0"/>
            <wp:wrapTopAndBottom/>
            <wp:docPr id="1" name="Picture 1" descr="A sign on a stone wall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 on a stone wall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964" w:rsidRPr="00BA4964">
        <w:rPr>
          <w:b/>
          <w:bCs/>
        </w:rPr>
        <w:t>“</w:t>
      </w:r>
      <w:r w:rsidR="00C05B1A" w:rsidRPr="00BA4964">
        <w:rPr>
          <w:b/>
          <w:bCs/>
        </w:rPr>
        <w:t>Getting Personal</w:t>
      </w:r>
      <w:r w:rsidR="00BA4964" w:rsidRPr="00BA4964">
        <w:rPr>
          <w:b/>
          <w:bCs/>
        </w:rPr>
        <w:t>”</w:t>
      </w:r>
    </w:p>
    <w:p w14:paraId="03599041" w14:textId="6A34EA4B" w:rsidR="00C05B1A" w:rsidRDefault="00C05B1A" w:rsidP="00DA5242">
      <w:pPr>
        <w:jc w:val="center"/>
      </w:pPr>
      <w:r>
        <w:t>Kingdom Building, part two</w:t>
      </w:r>
    </w:p>
    <w:p w14:paraId="0B0D3304" w14:textId="7381DD75" w:rsidR="00C05B1A" w:rsidRDefault="00C05B1A" w:rsidP="00DA5242">
      <w:pPr>
        <w:jc w:val="center"/>
      </w:pPr>
      <w:r>
        <w:t>Acts 8, 26</w:t>
      </w:r>
    </w:p>
    <w:p w14:paraId="5819C558" w14:textId="6FB493E9" w:rsidR="00C05B1A" w:rsidRDefault="00C05B1A"/>
    <w:p w14:paraId="7D9B54C4" w14:textId="735131DF" w:rsidR="00C05B1A" w:rsidRPr="00DA5242" w:rsidRDefault="00322110">
      <w:pPr>
        <w:rPr>
          <w:b/>
          <w:bCs/>
        </w:rPr>
      </w:pPr>
      <w:r w:rsidRPr="00DA5242">
        <w:rPr>
          <w:b/>
          <w:bCs/>
        </w:rPr>
        <w:t xml:space="preserve">God calls us to be </w:t>
      </w:r>
      <w:r w:rsidR="00C3381D">
        <w:rPr>
          <w:b/>
          <w:bCs/>
        </w:rPr>
        <w:t>_____________</w:t>
      </w:r>
      <w:r w:rsidR="00B61BD5" w:rsidRPr="00DA5242">
        <w:rPr>
          <w:b/>
          <w:bCs/>
        </w:rPr>
        <w:t xml:space="preserve"> where we are.</w:t>
      </w:r>
    </w:p>
    <w:p w14:paraId="3A390C76" w14:textId="399FD845" w:rsidR="00B61BD5" w:rsidRDefault="00B61BD5"/>
    <w:p w14:paraId="44389AE5" w14:textId="209E5858" w:rsidR="00B61BD5" w:rsidRDefault="00B61BD5" w:rsidP="00C3381D">
      <w:pPr>
        <w:jc w:val="center"/>
      </w:pPr>
      <w:r w:rsidRPr="00C3381D">
        <w:rPr>
          <w:i/>
          <w:iCs/>
        </w:rPr>
        <w:t xml:space="preserve">“Always be prepared to give an answer to everyone who asks you to give the reason for the hope that you have. But do this with gentleness and respect….” </w:t>
      </w:r>
      <w:r>
        <w:t>1 Peter 3:15 (NIV)</w:t>
      </w:r>
    </w:p>
    <w:p w14:paraId="75AFF8E3" w14:textId="7AEC2342" w:rsidR="0066711C" w:rsidRDefault="0066711C"/>
    <w:p w14:paraId="5011927D" w14:textId="27F93608" w:rsidR="0066711C" w:rsidRPr="00DA5242" w:rsidRDefault="00C3381D">
      <w:pPr>
        <w:rPr>
          <w:b/>
          <w:bCs/>
        </w:rPr>
      </w:pPr>
      <w:r>
        <w:rPr>
          <w:b/>
          <w:bCs/>
        </w:rPr>
        <w:t>__________</w:t>
      </w:r>
      <w:r w:rsidR="0066711C" w:rsidRPr="00DA5242">
        <w:rPr>
          <w:b/>
          <w:bCs/>
        </w:rPr>
        <w:t xml:space="preserve"> for the people around you.</w:t>
      </w:r>
    </w:p>
    <w:p w14:paraId="6519CD9F" w14:textId="29F228DA" w:rsidR="0066711C" w:rsidRDefault="0066711C"/>
    <w:p w14:paraId="4A15EFBD" w14:textId="2970A708" w:rsidR="0066711C" w:rsidRPr="00DA5242" w:rsidRDefault="0066711C">
      <w:pPr>
        <w:rPr>
          <w:b/>
          <w:bCs/>
        </w:rPr>
      </w:pPr>
      <w:r w:rsidRPr="00DA5242">
        <w:rPr>
          <w:b/>
          <w:bCs/>
        </w:rPr>
        <w:t xml:space="preserve">Be </w:t>
      </w:r>
      <w:r w:rsidR="00D574FA">
        <w:rPr>
          <w:b/>
          <w:bCs/>
        </w:rPr>
        <w:t>______________</w:t>
      </w:r>
      <w:r w:rsidRPr="00DA5242">
        <w:rPr>
          <w:b/>
          <w:bCs/>
        </w:rPr>
        <w:t>.</w:t>
      </w:r>
    </w:p>
    <w:p w14:paraId="7B6EFF96" w14:textId="6C501FCA" w:rsidR="0066711C" w:rsidRPr="00DA5242" w:rsidRDefault="0066711C">
      <w:pPr>
        <w:rPr>
          <w:b/>
          <w:bCs/>
        </w:rPr>
      </w:pPr>
    </w:p>
    <w:p w14:paraId="58E083CA" w14:textId="6E084628" w:rsidR="0066711C" w:rsidRPr="00DA5242" w:rsidRDefault="00D574FA">
      <w:pPr>
        <w:rPr>
          <w:b/>
          <w:bCs/>
        </w:rPr>
      </w:pPr>
      <w:r>
        <w:rPr>
          <w:b/>
          <w:bCs/>
        </w:rPr>
        <w:t xml:space="preserve">_______ </w:t>
      </w:r>
      <w:r w:rsidR="0066711C" w:rsidRPr="00DA5242">
        <w:rPr>
          <w:b/>
          <w:bCs/>
        </w:rPr>
        <w:t xml:space="preserve">about them and </w:t>
      </w:r>
      <w:r>
        <w:rPr>
          <w:b/>
          <w:bCs/>
        </w:rPr>
        <w:t>______________</w:t>
      </w:r>
      <w:r w:rsidR="0066711C" w:rsidRPr="00DA5242">
        <w:rPr>
          <w:b/>
          <w:bCs/>
        </w:rPr>
        <w:t>.</w:t>
      </w:r>
    </w:p>
    <w:p w14:paraId="19F7587F" w14:textId="410ACAD7" w:rsidR="0066711C" w:rsidRDefault="0066711C"/>
    <w:p w14:paraId="5614779D" w14:textId="3A6D18B4" w:rsidR="0066711C" w:rsidRDefault="00284DBE" w:rsidP="008F06AF">
      <w:pPr>
        <w:jc w:val="center"/>
      </w:pPr>
      <w:r w:rsidRPr="00D574FA">
        <w:rPr>
          <w:i/>
          <w:iCs/>
        </w:rPr>
        <w:t>“</w:t>
      </w:r>
      <w:proofErr w:type="gramStart"/>
      <w:r w:rsidRPr="00D574FA">
        <w:rPr>
          <w:i/>
          <w:iCs/>
        </w:rPr>
        <w:t>So</w:t>
      </w:r>
      <w:proofErr w:type="gramEnd"/>
      <w:r w:rsidRPr="00D574FA">
        <w:rPr>
          <w:i/>
          <w:iCs/>
        </w:rPr>
        <w:t xml:space="preserve"> he started out, and on his way he met an Ethiopian eunuch, an important official in charge of all the treasury of the Candace (which means </w:t>
      </w:r>
      <w:r w:rsidR="008F06AF" w:rsidRPr="00D574FA">
        <w:rPr>
          <w:i/>
          <w:iCs/>
        </w:rPr>
        <w:t>‘</w:t>
      </w:r>
      <w:r w:rsidRPr="00D574FA">
        <w:rPr>
          <w:i/>
          <w:iCs/>
        </w:rPr>
        <w:t>queen of the Ethiopians</w:t>
      </w:r>
      <w:r w:rsidR="008F06AF" w:rsidRPr="00D574FA">
        <w:rPr>
          <w:i/>
          <w:iCs/>
        </w:rPr>
        <w:t>’</w:t>
      </w:r>
      <w:r w:rsidRPr="00D574FA">
        <w:rPr>
          <w:i/>
          <w:iCs/>
        </w:rPr>
        <w:t>). This man had gone to Jerusalem to worship, </w:t>
      </w:r>
      <w:r w:rsidRPr="00D574FA">
        <w:rPr>
          <w:b/>
          <w:bCs/>
          <w:i/>
          <w:iCs/>
          <w:vertAlign w:val="superscript"/>
        </w:rPr>
        <w:t>28 </w:t>
      </w:r>
      <w:r w:rsidRPr="00D574FA">
        <w:rPr>
          <w:i/>
          <w:iCs/>
        </w:rPr>
        <w:t xml:space="preserve">and on his </w:t>
      </w:r>
      <w:proofErr w:type="gramStart"/>
      <w:r w:rsidRPr="00D574FA">
        <w:rPr>
          <w:i/>
          <w:iCs/>
        </w:rPr>
        <w:t>way</w:t>
      </w:r>
      <w:proofErr w:type="gramEnd"/>
      <w:r w:rsidRPr="00D574FA">
        <w:rPr>
          <w:i/>
          <w:iCs/>
        </w:rPr>
        <w:t xml:space="preserve"> home was sitting in his chariot reading the Book of Isaiah the prophet.</w:t>
      </w:r>
      <w:r w:rsidRPr="00D574FA">
        <w:rPr>
          <w:b/>
          <w:bCs/>
          <w:i/>
          <w:iCs/>
          <w:vertAlign w:val="superscript"/>
        </w:rPr>
        <w:t>29 </w:t>
      </w:r>
      <w:r w:rsidRPr="00D574FA">
        <w:rPr>
          <w:i/>
          <w:iCs/>
        </w:rPr>
        <w:t xml:space="preserve">The Spirit told Philip, </w:t>
      </w:r>
      <w:r w:rsidR="008F06AF" w:rsidRPr="00D574FA">
        <w:rPr>
          <w:i/>
          <w:iCs/>
        </w:rPr>
        <w:t>‘</w:t>
      </w:r>
      <w:r w:rsidRPr="00D574FA">
        <w:rPr>
          <w:i/>
          <w:iCs/>
        </w:rPr>
        <w:t>Go to that chariot and stay near it.</w:t>
      </w:r>
      <w:r w:rsidR="008F06AF" w:rsidRPr="00D574FA">
        <w:rPr>
          <w:i/>
          <w:iCs/>
        </w:rPr>
        <w:t>’</w:t>
      </w:r>
      <w:r w:rsidRPr="00D574FA">
        <w:rPr>
          <w:i/>
          <w:iCs/>
        </w:rPr>
        <w:t xml:space="preserve"> </w:t>
      </w:r>
      <w:r w:rsidRPr="00D574FA">
        <w:rPr>
          <w:b/>
          <w:bCs/>
          <w:i/>
          <w:iCs/>
          <w:vertAlign w:val="superscript"/>
        </w:rPr>
        <w:t>30 </w:t>
      </w:r>
      <w:r w:rsidRPr="00D574FA">
        <w:rPr>
          <w:i/>
          <w:iCs/>
        </w:rPr>
        <w:t xml:space="preserve">Then Philip ran up to the chariot and heard the man reading Isaiah the prophet. </w:t>
      </w:r>
      <w:r w:rsidR="008F06AF" w:rsidRPr="00D574FA">
        <w:rPr>
          <w:i/>
          <w:iCs/>
        </w:rPr>
        <w:t>‘</w:t>
      </w:r>
      <w:r w:rsidRPr="00D574FA">
        <w:rPr>
          <w:i/>
          <w:iCs/>
        </w:rPr>
        <w:t>Do you understand what you are reading?</w:t>
      </w:r>
      <w:r w:rsidR="008F06AF" w:rsidRPr="00D574FA">
        <w:rPr>
          <w:i/>
          <w:iCs/>
        </w:rPr>
        <w:t>’</w:t>
      </w:r>
      <w:r w:rsidRPr="00D574FA">
        <w:rPr>
          <w:i/>
          <w:iCs/>
        </w:rPr>
        <w:t xml:space="preserve"> Philip asked. </w:t>
      </w:r>
      <w:r w:rsidRPr="00D574FA">
        <w:rPr>
          <w:b/>
          <w:bCs/>
          <w:i/>
          <w:iCs/>
          <w:vertAlign w:val="superscript"/>
        </w:rPr>
        <w:t>31 </w:t>
      </w:r>
      <w:r w:rsidR="008F06AF" w:rsidRPr="00D574FA">
        <w:rPr>
          <w:i/>
          <w:iCs/>
        </w:rPr>
        <w:t>‘</w:t>
      </w:r>
      <w:r w:rsidRPr="00D574FA">
        <w:rPr>
          <w:i/>
          <w:iCs/>
        </w:rPr>
        <w:t>How can I,</w:t>
      </w:r>
      <w:r w:rsidR="008F06AF" w:rsidRPr="00D574FA">
        <w:rPr>
          <w:i/>
          <w:iCs/>
        </w:rPr>
        <w:t>’</w:t>
      </w:r>
      <w:r w:rsidRPr="00D574FA">
        <w:rPr>
          <w:i/>
          <w:iCs/>
        </w:rPr>
        <w:t xml:space="preserve"> he said, </w:t>
      </w:r>
      <w:r w:rsidR="008F06AF" w:rsidRPr="00D574FA">
        <w:rPr>
          <w:i/>
          <w:iCs/>
        </w:rPr>
        <w:t>‘</w:t>
      </w:r>
      <w:r w:rsidRPr="00D574FA">
        <w:rPr>
          <w:i/>
          <w:iCs/>
        </w:rPr>
        <w:t>unless someone explains it to me?</w:t>
      </w:r>
      <w:r w:rsidR="008F06AF" w:rsidRPr="00D574FA">
        <w:rPr>
          <w:i/>
          <w:iCs/>
        </w:rPr>
        <w:t>’</w:t>
      </w:r>
      <w:r w:rsidRPr="00D574FA">
        <w:rPr>
          <w:i/>
          <w:iCs/>
        </w:rPr>
        <w:t xml:space="preserve"> </w:t>
      </w:r>
      <w:proofErr w:type="gramStart"/>
      <w:r w:rsidRPr="00D574FA">
        <w:rPr>
          <w:i/>
          <w:iCs/>
        </w:rPr>
        <w:t>So</w:t>
      </w:r>
      <w:proofErr w:type="gramEnd"/>
      <w:r w:rsidRPr="00D574FA">
        <w:rPr>
          <w:i/>
          <w:iCs/>
        </w:rPr>
        <w:t xml:space="preserve"> he invited Philip to come up and sit with him.”</w:t>
      </w:r>
      <w:r w:rsidR="008F06AF" w:rsidRPr="00D574FA">
        <w:rPr>
          <w:i/>
          <w:iCs/>
        </w:rPr>
        <w:t xml:space="preserve"> </w:t>
      </w:r>
      <w:r w:rsidR="008F06AF">
        <w:t>Acts 8:27-31 (NIV)</w:t>
      </w:r>
    </w:p>
    <w:p w14:paraId="0219B096" w14:textId="2E9810A2" w:rsidR="008F06AF" w:rsidRDefault="008F06AF" w:rsidP="00284DBE"/>
    <w:p w14:paraId="1AC2DBCA" w14:textId="183D3B99" w:rsidR="008F06AF" w:rsidRPr="00DA5242" w:rsidRDefault="008F64E4" w:rsidP="00284DBE">
      <w:pPr>
        <w:rPr>
          <w:b/>
          <w:bCs/>
        </w:rPr>
      </w:pPr>
      <w:r>
        <w:rPr>
          <w:b/>
          <w:bCs/>
        </w:rPr>
        <w:t>__________</w:t>
      </w:r>
      <w:r w:rsidR="00851B33" w:rsidRPr="00DA5242">
        <w:rPr>
          <w:b/>
          <w:bCs/>
        </w:rPr>
        <w:t xml:space="preserve"> your </w:t>
      </w:r>
      <w:r>
        <w:rPr>
          <w:b/>
          <w:bCs/>
        </w:rPr>
        <w:t>___________</w:t>
      </w:r>
      <w:r w:rsidR="00851B33" w:rsidRPr="00DA5242">
        <w:rPr>
          <w:b/>
          <w:bCs/>
        </w:rPr>
        <w:t>.</w:t>
      </w:r>
    </w:p>
    <w:p w14:paraId="1261CACF" w14:textId="5964DB00" w:rsidR="00851B33" w:rsidRDefault="00851B33" w:rsidP="00284DBE">
      <w:r>
        <w:t xml:space="preserve"> </w:t>
      </w:r>
    </w:p>
    <w:p w14:paraId="2341DEFB" w14:textId="49B87B7F" w:rsidR="00CF10B7" w:rsidRPr="008F64E4" w:rsidRDefault="00CF10B7" w:rsidP="00284DBE">
      <w:pPr>
        <w:rPr>
          <w:i/>
          <w:iCs/>
        </w:rPr>
      </w:pPr>
      <w:r>
        <w:t xml:space="preserve">   </w:t>
      </w:r>
      <w:r w:rsidRPr="008F64E4">
        <w:rPr>
          <w:i/>
          <w:iCs/>
        </w:rPr>
        <w:t xml:space="preserve"> </w:t>
      </w:r>
      <w:r w:rsidR="00851B33" w:rsidRPr="008F64E4">
        <w:rPr>
          <w:i/>
          <w:iCs/>
        </w:rPr>
        <w:t xml:space="preserve">“As the Jewish leaders are </w:t>
      </w:r>
      <w:proofErr w:type="gramStart"/>
      <w:r w:rsidR="00851B33" w:rsidRPr="008F64E4">
        <w:rPr>
          <w:i/>
          <w:iCs/>
        </w:rPr>
        <w:t>well aware</w:t>
      </w:r>
      <w:proofErr w:type="gramEnd"/>
      <w:r w:rsidR="00851B33" w:rsidRPr="008F64E4">
        <w:rPr>
          <w:i/>
          <w:iCs/>
        </w:rPr>
        <w:t>, I was given a thorough Jewish training from my earliest childhood among my own people and in Jerusalem. </w:t>
      </w:r>
      <w:r w:rsidR="00851B33" w:rsidRPr="008F64E4">
        <w:rPr>
          <w:b/>
          <w:bCs/>
          <w:i/>
          <w:iCs/>
          <w:vertAlign w:val="superscript"/>
        </w:rPr>
        <w:t>5 </w:t>
      </w:r>
      <w:r w:rsidR="00851B33" w:rsidRPr="008F64E4">
        <w:rPr>
          <w:i/>
          <w:iCs/>
        </w:rPr>
        <w:t>If they would admit it, they know that I have been a member of the Pharisees, the strictest sect of our religion. </w:t>
      </w:r>
      <w:r w:rsidR="00851B33" w:rsidRPr="008F64E4">
        <w:rPr>
          <w:b/>
          <w:bCs/>
          <w:i/>
          <w:iCs/>
          <w:vertAlign w:val="superscript"/>
        </w:rPr>
        <w:t>6 </w:t>
      </w:r>
      <w:r w:rsidR="00851B33" w:rsidRPr="008F64E4">
        <w:rPr>
          <w:i/>
          <w:iCs/>
        </w:rPr>
        <w:t>Now I am on trial because of my hope in the fulfillment of God’s promise made to our ancestors.” </w:t>
      </w:r>
      <w:r w:rsidR="00851B33" w:rsidRPr="008F64E4">
        <w:rPr>
          <w:b/>
          <w:bCs/>
          <w:i/>
          <w:iCs/>
          <w:vertAlign w:val="superscript"/>
        </w:rPr>
        <w:t>7 “</w:t>
      </w:r>
      <w:r w:rsidR="00851B33" w:rsidRPr="008F64E4">
        <w:rPr>
          <w:i/>
          <w:iCs/>
        </w:rPr>
        <w:t xml:space="preserve">In fact, that is why the twelve tribes of Israel zealously worship God night and day, and they share the same hope I have. Yet, Your Majesty, they accuse me </w:t>
      </w:r>
      <w:proofErr w:type="gramStart"/>
      <w:r w:rsidR="00851B33" w:rsidRPr="008F64E4">
        <w:rPr>
          <w:i/>
          <w:iCs/>
        </w:rPr>
        <w:t>for</w:t>
      </w:r>
      <w:proofErr w:type="gramEnd"/>
      <w:r w:rsidR="00851B33" w:rsidRPr="008F64E4">
        <w:rPr>
          <w:i/>
          <w:iCs/>
        </w:rPr>
        <w:t xml:space="preserve"> having this hope! </w:t>
      </w:r>
      <w:r w:rsidR="00851B33" w:rsidRPr="008F64E4">
        <w:rPr>
          <w:b/>
          <w:bCs/>
          <w:i/>
          <w:iCs/>
          <w:vertAlign w:val="superscript"/>
        </w:rPr>
        <w:t>8 </w:t>
      </w:r>
      <w:r w:rsidR="00851B33" w:rsidRPr="008F64E4">
        <w:rPr>
          <w:i/>
          <w:iCs/>
        </w:rPr>
        <w:t>Why does it seem incredible to any of you that God can raise the dead?</w:t>
      </w:r>
      <w:r w:rsidRPr="008F64E4">
        <w:rPr>
          <w:b/>
          <w:bCs/>
          <w:i/>
          <w:iCs/>
          <w:vertAlign w:val="superscript"/>
        </w:rPr>
        <w:t xml:space="preserve"> 9 </w:t>
      </w:r>
      <w:r w:rsidRPr="008F64E4">
        <w:rPr>
          <w:i/>
          <w:iCs/>
        </w:rPr>
        <w:t>“I used to believe that I ought to do everything I could to oppose the very name of Jesus the Nazarene.</w:t>
      </w:r>
      <w:r w:rsidRPr="008F64E4">
        <w:rPr>
          <w:b/>
          <w:bCs/>
          <w:i/>
          <w:iCs/>
          <w:vertAlign w:val="superscript"/>
        </w:rPr>
        <w:t xml:space="preserve"> 10 </w:t>
      </w:r>
      <w:r w:rsidRPr="008F64E4">
        <w:rPr>
          <w:i/>
          <w:iCs/>
        </w:rPr>
        <w:t>Indeed, I did just that in Jerusalem. Authorized by the leading priests, I caused many believers there to be sent to prison. And I cast my vote against them when they were condemned to death. </w:t>
      </w:r>
      <w:r w:rsidRPr="008F64E4">
        <w:rPr>
          <w:b/>
          <w:bCs/>
          <w:i/>
          <w:iCs/>
          <w:vertAlign w:val="superscript"/>
        </w:rPr>
        <w:t>11 </w:t>
      </w:r>
      <w:r w:rsidRPr="008F64E4">
        <w:rPr>
          <w:i/>
          <w:iCs/>
        </w:rPr>
        <w:t>Many times I had them punished in the synagogues to get them to curse Jesus. I was so violently opposed to them that I even chased them down in foreign cities.”</w:t>
      </w:r>
    </w:p>
    <w:p w14:paraId="507B56EA" w14:textId="7317731D" w:rsidR="00851B33" w:rsidRDefault="00CF10B7" w:rsidP="00284DBE">
      <w:r w:rsidRPr="008F64E4">
        <w:rPr>
          <w:b/>
          <w:bCs/>
          <w:i/>
          <w:iCs/>
          <w:vertAlign w:val="superscript"/>
        </w:rPr>
        <w:lastRenderedPageBreak/>
        <w:t xml:space="preserve">     19</w:t>
      </w:r>
      <w:r w:rsidRPr="008F64E4">
        <w:rPr>
          <w:i/>
          <w:iCs/>
        </w:rPr>
        <w:t xml:space="preserve"> “</w:t>
      </w:r>
      <w:r w:rsidR="0039612F" w:rsidRPr="008F64E4">
        <w:rPr>
          <w:i/>
          <w:iCs/>
        </w:rPr>
        <w:t>’</w:t>
      </w:r>
      <w:r w:rsidRPr="008F64E4">
        <w:rPr>
          <w:i/>
          <w:iCs/>
        </w:rPr>
        <w:t>And so, King Agrippa, I obeyed that vision from heaven. </w:t>
      </w:r>
      <w:r w:rsidRPr="008F64E4">
        <w:rPr>
          <w:b/>
          <w:bCs/>
          <w:i/>
          <w:iCs/>
          <w:vertAlign w:val="superscript"/>
        </w:rPr>
        <w:t>20 </w:t>
      </w:r>
      <w:r w:rsidRPr="008F64E4">
        <w:rPr>
          <w:i/>
          <w:iCs/>
        </w:rPr>
        <w:t xml:space="preserve">I preached first to those in Damascus, then in Jerusalem and throughout all Judea, </w:t>
      </w:r>
      <w:proofErr w:type="gramStart"/>
      <w:r w:rsidRPr="008F64E4">
        <w:rPr>
          <w:i/>
          <w:iCs/>
        </w:rPr>
        <w:t>and also</w:t>
      </w:r>
      <w:proofErr w:type="gramEnd"/>
      <w:r w:rsidRPr="008F64E4">
        <w:rPr>
          <w:i/>
          <w:iCs/>
        </w:rPr>
        <w:t xml:space="preserve"> to the Gentiles, that all must repent of their sins and turn to God—and prove they have changed by the good things they do. </w:t>
      </w:r>
      <w:r w:rsidRPr="008F64E4">
        <w:rPr>
          <w:b/>
          <w:bCs/>
          <w:i/>
          <w:iCs/>
          <w:vertAlign w:val="superscript"/>
        </w:rPr>
        <w:t>21 </w:t>
      </w:r>
      <w:r w:rsidRPr="008F64E4">
        <w:rPr>
          <w:i/>
          <w:iCs/>
        </w:rPr>
        <w:t>Some Jews arrested me in the Temple for preaching this, and they tried to kill me. </w:t>
      </w:r>
      <w:r w:rsidRPr="008F64E4">
        <w:rPr>
          <w:b/>
          <w:bCs/>
          <w:i/>
          <w:iCs/>
          <w:vertAlign w:val="superscript"/>
        </w:rPr>
        <w:t>22 </w:t>
      </w:r>
      <w:r w:rsidRPr="008F64E4">
        <w:rPr>
          <w:i/>
          <w:iCs/>
        </w:rPr>
        <w:t>But God has protected me right up to this present time so I can testify to everyone, from the least to the greatest.</w:t>
      </w:r>
      <w:r w:rsidR="0039612F" w:rsidRPr="008F64E4">
        <w:rPr>
          <w:i/>
          <w:iCs/>
        </w:rPr>
        <w:t>’</w:t>
      </w:r>
      <w:r w:rsidRPr="008F64E4">
        <w:rPr>
          <w:i/>
          <w:iCs/>
        </w:rPr>
        <w:t>”</w:t>
      </w:r>
      <w:r w:rsidR="00851B33">
        <w:t xml:space="preserve"> Acts 26:4-11, 19-22 (LB)</w:t>
      </w:r>
    </w:p>
    <w:p w14:paraId="2FE44987" w14:textId="63E58606" w:rsidR="00897414" w:rsidRDefault="00897414" w:rsidP="00284DBE"/>
    <w:p w14:paraId="7753870B" w14:textId="3D41BA21" w:rsidR="00897414" w:rsidRDefault="00897414" w:rsidP="008F64E4">
      <w:pPr>
        <w:jc w:val="center"/>
      </w:pPr>
      <w:r w:rsidRPr="008F64E4">
        <w:rPr>
          <w:i/>
          <w:iCs/>
        </w:rPr>
        <w:t xml:space="preserve">“’We know this man is a sinner.’ </w:t>
      </w:r>
      <w:r w:rsidRPr="008F64E4">
        <w:rPr>
          <w:b/>
          <w:bCs/>
          <w:i/>
          <w:iCs/>
          <w:vertAlign w:val="superscript"/>
        </w:rPr>
        <w:t>25</w:t>
      </w:r>
      <w:r w:rsidRPr="008F64E4">
        <w:rPr>
          <w:i/>
          <w:iCs/>
        </w:rPr>
        <w:t xml:space="preserve"> He replied, ‘Whether he is a sinner or not, I don’t know. One thing I do know. I was blind but now I see!’”</w:t>
      </w:r>
      <w:r>
        <w:t xml:space="preserve"> John 9:24-25 (NIV)</w:t>
      </w:r>
    </w:p>
    <w:p w14:paraId="1D8E6BD7" w14:textId="7BCBE780" w:rsidR="00897414" w:rsidRDefault="00897414" w:rsidP="00284DBE"/>
    <w:p w14:paraId="587D15E1" w14:textId="6D6D72B5" w:rsidR="00897414" w:rsidRPr="00DA5242" w:rsidRDefault="00DA5242" w:rsidP="00284DBE">
      <w:pPr>
        <w:rPr>
          <w:b/>
          <w:bCs/>
        </w:rPr>
      </w:pPr>
      <w:r w:rsidRPr="00DA5242">
        <w:rPr>
          <w:b/>
          <w:bCs/>
        </w:rPr>
        <w:t xml:space="preserve">Tell </w:t>
      </w:r>
      <w:r w:rsidR="00CC6602">
        <w:rPr>
          <w:b/>
          <w:bCs/>
        </w:rPr>
        <w:t>__________</w:t>
      </w:r>
      <w:r w:rsidRPr="00DA5242">
        <w:rPr>
          <w:b/>
          <w:bCs/>
        </w:rPr>
        <w:t xml:space="preserve"> story.</w:t>
      </w:r>
    </w:p>
    <w:p w14:paraId="1045B25A" w14:textId="5CD7CF4E" w:rsidR="00DA5242" w:rsidRDefault="00DA5242" w:rsidP="00284DBE"/>
    <w:p w14:paraId="5E38CE68" w14:textId="77777777" w:rsidR="00DA5242" w:rsidRDefault="00DA5242" w:rsidP="00284DBE"/>
    <w:sectPr w:rsidR="00DA5242" w:rsidSect="0061055D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B1A"/>
    <w:rsid w:val="00080947"/>
    <w:rsid w:val="00103B3F"/>
    <w:rsid w:val="0024070F"/>
    <w:rsid w:val="00284DBE"/>
    <w:rsid w:val="00322110"/>
    <w:rsid w:val="0039612F"/>
    <w:rsid w:val="0061055D"/>
    <w:rsid w:val="006304FD"/>
    <w:rsid w:val="0066711C"/>
    <w:rsid w:val="00851B33"/>
    <w:rsid w:val="00897414"/>
    <w:rsid w:val="008E0C0B"/>
    <w:rsid w:val="008F06AF"/>
    <w:rsid w:val="008F64E4"/>
    <w:rsid w:val="00B61BD5"/>
    <w:rsid w:val="00BA4964"/>
    <w:rsid w:val="00C05B1A"/>
    <w:rsid w:val="00C3381D"/>
    <w:rsid w:val="00CC6602"/>
    <w:rsid w:val="00CF10B7"/>
    <w:rsid w:val="00D574FA"/>
    <w:rsid w:val="00DA5242"/>
    <w:rsid w:val="00DB0894"/>
    <w:rsid w:val="00EE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2EDB95"/>
  <w14:defaultImageDpi w14:val="32767"/>
  <w15:chartTrackingRefBased/>
  <w15:docId w15:val="{13A62114-779B-7142-8443-26A7C9041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3</cp:revision>
  <dcterms:created xsi:type="dcterms:W3CDTF">2021-11-03T14:36:00Z</dcterms:created>
  <dcterms:modified xsi:type="dcterms:W3CDTF">2021-11-06T01:08:00Z</dcterms:modified>
</cp:coreProperties>
</file>