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ECBE2" w14:textId="77777777" w:rsidR="005314A2" w:rsidRDefault="005314A2" w:rsidP="00DD5CA9">
      <w:pPr>
        <w:jc w:val="center"/>
        <w:rPr>
          <w:b/>
          <w:bCs/>
        </w:rPr>
      </w:pPr>
    </w:p>
    <w:p w14:paraId="6288CC3F" w14:textId="6E27980D" w:rsidR="008E0C0B" w:rsidRPr="00DD5CA9" w:rsidRDefault="005314A2" w:rsidP="00DD5CA9">
      <w:pPr>
        <w:jc w:val="center"/>
        <w:rPr>
          <w:b/>
          <w:bCs/>
        </w:rPr>
      </w:pPr>
      <w:r>
        <w:rPr>
          <w:b/>
          <w:bCs/>
          <w:noProof/>
        </w:rPr>
        <w:drawing>
          <wp:anchor distT="0" distB="0" distL="114300" distR="114300" simplePos="0" relativeHeight="251659264" behindDoc="0" locked="0" layoutInCell="1" allowOverlap="1" wp14:anchorId="42CA74FF" wp14:editId="3FF973A3">
            <wp:simplePos x="0" y="0"/>
            <wp:positionH relativeFrom="column">
              <wp:align>center</wp:align>
            </wp:positionH>
            <wp:positionV relativeFrom="page">
              <wp:posOffset>457200</wp:posOffset>
            </wp:positionV>
            <wp:extent cx="4059555" cy="1588135"/>
            <wp:effectExtent l="0" t="0" r="4445" b="0"/>
            <wp:wrapTopAndBottom/>
            <wp:docPr id="1" name="Picture 1" descr="A picture containing text, outdoor, nature, night sk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nature, night sky&#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112644" cy="1608937"/>
                    </a:xfrm>
                    <a:prstGeom prst="rect">
                      <a:avLst/>
                    </a:prstGeom>
                  </pic:spPr>
                </pic:pic>
              </a:graphicData>
            </a:graphic>
            <wp14:sizeRelH relativeFrom="margin">
              <wp14:pctWidth>0</wp14:pctWidth>
            </wp14:sizeRelH>
            <wp14:sizeRelV relativeFrom="margin">
              <wp14:pctHeight>0</wp14:pctHeight>
            </wp14:sizeRelV>
          </wp:anchor>
        </w:drawing>
      </w:r>
      <w:r w:rsidR="00DD5CA9" w:rsidRPr="00DD5CA9">
        <w:rPr>
          <w:b/>
          <w:bCs/>
        </w:rPr>
        <w:t>“</w:t>
      </w:r>
      <w:r w:rsidR="00A50200" w:rsidRPr="00DD5CA9">
        <w:rPr>
          <w:b/>
          <w:bCs/>
        </w:rPr>
        <w:t xml:space="preserve">Bondage Gives Way to </w:t>
      </w:r>
      <w:r w:rsidR="006E199D">
        <w:rPr>
          <w:b/>
          <w:bCs/>
        </w:rPr>
        <w:t>Freedom</w:t>
      </w:r>
      <w:r w:rsidR="00DD5CA9" w:rsidRPr="00DD5CA9">
        <w:rPr>
          <w:b/>
          <w:bCs/>
        </w:rPr>
        <w:t>”</w:t>
      </w:r>
    </w:p>
    <w:p w14:paraId="5D2D5997" w14:textId="384B5E89" w:rsidR="00A50200" w:rsidRDefault="00DD5CA9" w:rsidP="00DD5CA9">
      <w:pPr>
        <w:jc w:val="center"/>
      </w:pPr>
      <w:r>
        <w:t>“</w:t>
      </w:r>
      <w:r w:rsidR="00A50200">
        <w:t>The Great Turning Point,</w:t>
      </w:r>
      <w:r>
        <w:t>”</w:t>
      </w:r>
      <w:r w:rsidR="00A50200">
        <w:t xml:space="preserve"> part two</w:t>
      </w:r>
    </w:p>
    <w:p w14:paraId="42839C11" w14:textId="617B95C4" w:rsidR="00A50200" w:rsidRDefault="00A50200" w:rsidP="00DD5CA9">
      <w:pPr>
        <w:jc w:val="center"/>
      </w:pPr>
      <w:r>
        <w:t>Deuteronomy 18, Luke 4</w:t>
      </w:r>
    </w:p>
    <w:p w14:paraId="27399F81" w14:textId="68A8DEF8" w:rsidR="00A50200" w:rsidRDefault="00A50200"/>
    <w:p w14:paraId="317EB865" w14:textId="7DBEF749" w:rsidR="00A50200" w:rsidRDefault="00EE1BBE" w:rsidP="00EE1BBE">
      <w:pPr>
        <w:jc w:val="center"/>
      </w:pPr>
      <w:r w:rsidRPr="00EE1BBE">
        <w:rPr>
          <w:i/>
          <w:iCs/>
        </w:rPr>
        <w:t xml:space="preserve">“I will raise up for them a prophet like you from among their fellow Israelites, and I will put my words in his mouth. He will tell them everything I </w:t>
      </w:r>
      <w:proofErr w:type="spellStart"/>
      <w:r w:rsidRPr="00EE1BBE">
        <w:rPr>
          <w:i/>
          <w:iCs/>
        </w:rPr>
        <w:t>command</w:t>
      </w:r>
      <w:proofErr w:type="spellEnd"/>
      <w:r w:rsidRPr="00EE1BBE">
        <w:rPr>
          <w:i/>
          <w:iCs/>
        </w:rPr>
        <w:t xml:space="preserve"> him. </w:t>
      </w:r>
      <w:r w:rsidRPr="00EE1BBE">
        <w:rPr>
          <w:b/>
          <w:bCs/>
          <w:i/>
          <w:iCs/>
          <w:vertAlign w:val="superscript"/>
        </w:rPr>
        <w:t>19 </w:t>
      </w:r>
      <w:proofErr w:type="gramStart"/>
      <w:r w:rsidRPr="00EE1BBE">
        <w:rPr>
          <w:i/>
          <w:iCs/>
        </w:rPr>
        <w:t>I myself</w:t>
      </w:r>
      <w:proofErr w:type="gramEnd"/>
      <w:r w:rsidRPr="00EE1BBE">
        <w:rPr>
          <w:i/>
          <w:iCs/>
        </w:rPr>
        <w:t xml:space="preserve"> will call to account anyone who does not listen to my words that the prophet speaks in my name.”</w:t>
      </w:r>
      <w:r w:rsidRPr="00EE1BBE">
        <w:t xml:space="preserve"> </w:t>
      </w:r>
      <w:r>
        <w:t>Deuteronomy 18:18-19 (NIV)</w:t>
      </w:r>
    </w:p>
    <w:p w14:paraId="149F887C" w14:textId="4743A848" w:rsidR="00FE1DE4" w:rsidRDefault="00FE1DE4" w:rsidP="00FE1DE4"/>
    <w:p w14:paraId="099BB015" w14:textId="29134AAA" w:rsidR="00FE1DE4" w:rsidRDefault="000D1BED" w:rsidP="00A041B6">
      <w:pPr>
        <w:jc w:val="center"/>
      </w:pPr>
      <w:r w:rsidRPr="00A041B6">
        <w:rPr>
          <w:i/>
          <w:iCs/>
        </w:rPr>
        <w:t xml:space="preserve">“Are you the </w:t>
      </w:r>
      <w:r w:rsidR="00DE38B1">
        <w:rPr>
          <w:i/>
          <w:iCs/>
        </w:rPr>
        <w:t>p</w:t>
      </w:r>
      <w:r w:rsidRPr="00A041B6">
        <w:rPr>
          <w:i/>
          <w:iCs/>
        </w:rPr>
        <w:t>rophet we are expecting?”</w:t>
      </w:r>
      <w:r>
        <w:t xml:space="preserve"> </w:t>
      </w:r>
      <w:r w:rsidR="00FE1DE4">
        <w:t>John 1:21 (NLT)</w:t>
      </w:r>
    </w:p>
    <w:p w14:paraId="37AC72B5" w14:textId="6DB96E01" w:rsidR="000D1BED" w:rsidRDefault="000D1BED" w:rsidP="00FE1DE4"/>
    <w:p w14:paraId="7DBE1DE9" w14:textId="077B934D" w:rsidR="000D1BED" w:rsidRDefault="000D1BED" w:rsidP="00A041B6">
      <w:pPr>
        <w:jc w:val="center"/>
      </w:pPr>
      <w:r w:rsidRPr="00A041B6">
        <w:rPr>
          <w:i/>
          <w:iCs/>
        </w:rPr>
        <w:t>“</w:t>
      </w:r>
      <w:r w:rsidR="00A041B6">
        <w:rPr>
          <w:i/>
          <w:iCs/>
        </w:rPr>
        <w:t>’</w:t>
      </w:r>
      <w:r w:rsidRPr="00A041B6">
        <w:rPr>
          <w:i/>
          <w:iCs/>
        </w:rPr>
        <w:t xml:space="preserve">The Spirit of the Lord is upon me, for he has anointed me to bring Good News to the poor. He has sent me to proclaim that captives will be released, that the blind will see, that the oppressed will be set free, </w:t>
      </w:r>
      <w:r w:rsidRPr="00A041B6">
        <w:rPr>
          <w:b/>
          <w:bCs/>
          <w:i/>
          <w:iCs/>
          <w:vertAlign w:val="superscript"/>
        </w:rPr>
        <w:t>19 </w:t>
      </w:r>
      <w:r w:rsidRPr="00A041B6">
        <w:rPr>
          <w:i/>
          <w:iCs/>
        </w:rPr>
        <w:t>and that the time of the Lord’s favor has come.</w:t>
      </w:r>
      <w:r w:rsidR="00A041B6">
        <w:rPr>
          <w:i/>
          <w:iCs/>
        </w:rPr>
        <w:t>’</w:t>
      </w:r>
      <w:r w:rsidR="004E6FF0" w:rsidRPr="00A041B6">
        <w:rPr>
          <w:b/>
          <w:bCs/>
          <w:i/>
          <w:iCs/>
          <w:vertAlign w:val="superscript"/>
        </w:rPr>
        <w:t xml:space="preserve"> 20 </w:t>
      </w:r>
      <w:r w:rsidR="004E6FF0" w:rsidRPr="00A041B6">
        <w:rPr>
          <w:i/>
          <w:iCs/>
        </w:rPr>
        <w:t>He rolled up the scroll, handed it back to the attendant, and sat down. All eyes in the synagogue looked at him intently….</w:t>
      </w:r>
      <w:r w:rsidR="004E6FF0" w:rsidRPr="00A041B6">
        <w:rPr>
          <w:b/>
          <w:bCs/>
          <w:i/>
          <w:iCs/>
          <w:vertAlign w:val="superscript"/>
        </w:rPr>
        <w:t xml:space="preserve"> 21 </w:t>
      </w:r>
      <w:r w:rsidR="00BA260F">
        <w:rPr>
          <w:b/>
          <w:bCs/>
          <w:i/>
          <w:iCs/>
          <w:vertAlign w:val="superscript"/>
        </w:rPr>
        <w:t>‘</w:t>
      </w:r>
      <w:r w:rsidR="004E6FF0" w:rsidRPr="00A041B6">
        <w:rPr>
          <w:i/>
          <w:iCs/>
        </w:rPr>
        <w:t>The Scripture you’ve just heard has been fulfilled this very day!</w:t>
      </w:r>
      <w:r w:rsidR="00BA260F">
        <w:rPr>
          <w:i/>
          <w:iCs/>
        </w:rPr>
        <w:t>’</w:t>
      </w:r>
      <w:r w:rsidR="004E6FF0" w:rsidRPr="00A041B6">
        <w:rPr>
          <w:i/>
          <w:iCs/>
        </w:rPr>
        <w:t>”</w:t>
      </w:r>
      <w:r w:rsidR="004E6FF0">
        <w:t xml:space="preserve"> Luke 4:18-21 (NLT)</w:t>
      </w:r>
    </w:p>
    <w:p w14:paraId="537FC525" w14:textId="67BAF47B" w:rsidR="004E6FF0" w:rsidRDefault="004E6FF0" w:rsidP="00FE1DE4"/>
    <w:p w14:paraId="0A420866" w14:textId="2C3A3545" w:rsidR="004E6FF0" w:rsidRDefault="006B30C6" w:rsidP="00BA260F">
      <w:pPr>
        <w:jc w:val="center"/>
      </w:pPr>
      <w:r w:rsidRPr="00BA260F">
        <w:rPr>
          <w:i/>
          <w:iCs/>
        </w:rPr>
        <w:t>[Jesus came,] “freeing you from a fated lifetime of brutal tyranny at the hands of sin and death.”</w:t>
      </w:r>
      <w:r w:rsidR="004E6FF0">
        <w:t xml:space="preserve"> Romans 8:2 (Msg.)</w:t>
      </w:r>
    </w:p>
    <w:p w14:paraId="501A62C5" w14:textId="1F4BFD14" w:rsidR="006B30C6" w:rsidRDefault="006B30C6" w:rsidP="00FE1DE4"/>
    <w:p w14:paraId="4138B61E" w14:textId="2B305CF6" w:rsidR="006B30C6" w:rsidRPr="00BA260F" w:rsidRDefault="006B30C6" w:rsidP="00FE1DE4">
      <w:pPr>
        <w:rPr>
          <w:b/>
          <w:bCs/>
          <w:u w:val="single"/>
        </w:rPr>
      </w:pPr>
      <w:r w:rsidRPr="00BA260F">
        <w:rPr>
          <w:b/>
          <w:bCs/>
          <w:u w:val="single"/>
        </w:rPr>
        <w:t>Signs of our bondage to sin:</w:t>
      </w:r>
    </w:p>
    <w:p w14:paraId="796B1A23" w14:textId="1CD6A994" w:rsidR="006B30C6" w:rsidRPr="00BA260F" w:rsidRDefault="006B30C6" w:rsidP="00FE1DE4">
      <w:pPr>
        <w:rPr>
          <w:b/>
          <w:bCs/>
        </w:rPr>
      </w:pPr>
    </w:p>
    <w:p w14:paraId="723445CA" w14:textId="35143F65" w:rsidR="006B30C6" w:rsidRPr="00BA260F" w:rsidRDefault="006B30C6" w:rsidP="00FE1DE4">
      <w:pPr>
        <w:rPr>
          <w:b/>
          <w:bCs/>
        </w:rPr>
      </w:pPr>
      <w:r w:rsidRPr="00BA260F">
        <w:rPr>
          <w:b/>
          <w:bCs/>
        </w:rPr>
        <w:t xml:space="preserve">When we </w:t>
      </w:r>
      <w:r w:rsidR="00741202">
        <w:rPr>
          <w:b/>
          <w:bCs/>
        </w:rPr>
        <w:t>_________</w:t>
      </w:r>
      <w:r w:rsidR="008045BA" w:rsidRPr="00BA260F">
        <w:rPr>
          <w:b/>
          <w:bCs/>
        </w:rPr>
        <w:t xml:space="preserve"> in it, despite the </w:t>
      </w:r>
      <w:r w:rsidR="00741202">
        <w:rPr>
          <w:b/>
          <w:bCs/>
        </w:rPr>
        <w:t>________</w:t>
      </w:r>
      <w:proofErr w:type="gramStart"/>
      <w:r w:rsidR="00741202">
        <w:rPr>
          <w:b/>
          <w:bCs/>
        </w:rPr>
        <w:t>_</w:t>
      </w:r>
      <w:r w:rsidR="00741202">
        <w:rPr>
          <w:b/>
          <w:bCs/>
        </w:rPr>
        <w:t xml:space="preserve">  </w:t>
      </w:r>
      <w:r w:rsidR="00741202">
        <w:rPr>
          <w:b/>
          <w:bCs/>
        </w:rPr>
        <w:t>_</w:t>
      </w:r>
      <w:proofErr w:type="gramEnd"/>
      <w:r w:rsidR="00741202">
        <w:rPr>
          <w:b/>
          <w:bCs/>
        </w:rPr>
        <w:t>________</w:t>
      </w:r>
      <w:r w:rsidR="008045BA" w:rsidRPr="00BA260F">
        <w:rPr>
          <w:b/>
          <w:bCs/>
        </w:rPr>
        <w:t>.</w:t>
      </w:r>
    </w:p>
    <w:p w14:paraId="6F284B09" w14:textId="77D399BE" w:rsidR="007E6FAB" w:rsidRPr="00BA260F" w:rsidRDefault="007E6FAB" w:rsidP="00FE1DE4">
      <w:pPr>
        <w:rPr>
          <w:b/>
          <w:bCs/>
        </w:rPr>
      </w:pPr>
    </w:p>
    <w:p w14:paraId="0BBE096F" w14:textId="44F8E8EB" w:rsidR="007E6FAB" w:rsidRPr="00BA260F" w:rsidRDefault="007E6FAB" w:rsidP="00FE1DE4">
      <w:pPr>
        <w:rPr>
          <w:b/>
          <w:bCs/>
        </w:rPr>
      </w:pPr>
      <w:r w:rsidRPr="00BA260F">
        <w:rPr>
          <w:b/>
          <w:bCs/>
        </w:rPr>
        <w:t xml:space="preserve">When </w:t>
      </w:r>
      <w:r w:rsidR="009E4A20" w:rsidRPr="00BA260F">
        <w:rPr>
          <w:b/>
          <w:bCs/>
        </w:rPr>
        <w:t xml:space="preserve">trying to </w:t>
      </w:r>
      <w:r w:rsidR="00741202">
        <w:rPr>
          <w:b/>
          <w:bCs/>
        </w:rPr>
        <w:t>______</w:t>
      </w:r>
      <w:r w:rsidRPr="00BA260F">
        <w:rPr>
          <w:b/>
          <w:bCs/>
        </w:rPr>
        <w:t xml:space="preserve"> feels </w:t>
      </w:r>
      <w:r w:rsidR="00741202">
        <w:rPr>
          <w:b/>
          <w:bCs/>
        </w:rPr>
        <w:t>_________</w:t>
      </w:r>
      <w:r w:rsidR="00741202">
        <w:rPr>
          <w:b/>
          <w:bCs/>
        </w:rPr>
        <w:t>__</w:t>
      </w:r>
      <w:r w:rsidR="009E4A20" w:rsidRPr="00BA260F">
        <w:rPr>
          <w:b/>
          <w:bCs/>
        </w:rPr>
        <w:t>.</w:t>
      </w:r>
    </w:p>
    <w:p w14:paraId="78186BC8" w14:textId="5BEBDB9B" w:rsidR="008045BA" w:rsidRDefault="008045BA" w:rsidP="00FE1DE4"/>
    <w:p w14:paraId="01781293" w14:textId="2ACE9A8F" w:rsidR="009E4A20" w:rsidRPr="001B1FC2" w:rsidRDefault="009E4A20" w:rsidP="00BA260F">
      <w:pPr>
        <w:jc w:val="center"/>
      </w:pPr>
      <w:r w:rsidRPr="00BA260F">
        <w:rPr>
          <w:i/>
          <w:iCs/>
        </w:rPr>
        <w:t>“Once you were slaves of sin, but now you wholeheartedly obey this teaching we have given you.”</w:t>
      </w:r>
      <w:r>
        <w:t xml:space="preserve"> Romans 6:17 (NLT)</w:t>
      </w:r>
    </w:p>
    <w:p w14:paraId="766D4EC4" w14:textId="77777777" w:rsidR="009E4A20" w:rsidRDefault="009E4A20" w:rsidP="009E4A20"/>
    <w:p w14:paraId="02549E35" w14:textId="439894E1" w:rsidR="008045BA" w:rsidRDefault="009E4A20" w:rsidP="00BA260F">
      <w:pPr>
        <w:jc w:val="center"/>
      </w:pPr>
      <w:r w:rsidRPr="00BA260F">
        <w:rPr>
          <w:i/>
          <w:iCs/>
        </w:rPr>
        <w:t>“Now you are no longer a slave but God’s own child.”</w:t>
      </w:r>
      <w:r>
        <w:t xml:space="preserve"> Galatians 4:7 (NLT)</w:t>
      </w:r>
    </w:p>
    <w:p w14:paraId="4F945640" w14:textId="08BDBF47" w:rsidR="009E4A20" w:rsidRDefault="009E4A20" w:rsidP="009E4A20"/>
    <w:p w14:paraId="725FBB17" w14:textId="4BEF2DA7" w:rsidR="009E4A20" w:rsidRPr="00BA260F" w:rsidRDefault="009E4A20" w:rsidP="009E4A20">
      <w:pPr>
        <w:rPr>
          <w:b/>
          <w:bCs/>
        </w:rPr>
      </w:pPr>
      <w:r w:rsidRPr="00BA260F">
        <w:rPr>
          <w:b/>
          <w:bCs/>
        </w:rPr>
        <w:t xml:space="preserve">When keeping </w:t>
      </w:r>
      <w:r w:rsidR="007E1BC5">
        <w:rPr>
          <w:b/>
          <w:bCs/>
        </w:rPr>
        <w:t>it</w:t>
      </w:r>
      <w:r w:rsidRPr="00BA260F">
        <w:rPr>
          <w:b/>
          <w:bCs/>
        </w:rPr>
        <w:t xml:space="preserve"> </w:t>
      </w:r>
      <w:r w:rsidR="00741202">
        <w:rPr>
          <w:b/>
          <w:bCs/>
        </w:rPr>
        <w:t>_________</w:t>
      </w:r>
      <w:r w:rsidRPr="00BA260F">
        <w:rPr>
          <w:b/>
          <w:bCs/>
        </w:rPr>
        <w:t xml:space="preserve"> is </w:t>
      </w:r>
      <w:r w:rsidR="0001162B" w:rsidRPr="00BA260F">
        <w:rPr>
          <w:b/>
          <w:bCs/>
        </w:rPr>
        <w:t xml:space="preserve">your </w:t>
      </w:r>
      <w:r w:rsidR="00741202">
        <w:rPr>
          <w:b/>
          <w:bCs/>
        </w:rPr>
        <w:t>_________</w:t>
      </w:r>
      <w:r w:rsidR="0001162B" w:rsidRPr="00BA260F">
        <w:rPr>
          <w:b/>
          <w:bCs/>
        </w:rPr>
        <w:t>.</w:t>
      </w:r>
    </w:p>
    <w:p w14:paraId="4CFF2C1A" w14:textId="744BC1F3" w:rsidR="0001162B" w:rsidRPr="00BA260F" w:rsidRDefault="0001162B" w:rsidP="009E4A20">
      <w:pPr>
        <w:rPr>
          <w:b/>
          <w:bCs/>
        </w:rPr>
      </w:pPr>
    </w:p>
    <w:p w14:paraId="195C85AF" w14:textId="252B4EC0" w:rsidR="0001162B" w:rsidRPr="00BA260F" w:rsidRDefault="0001162B" w:rsidP="009E4A20">
      <w:pPr>
        <w:rPr>
          <w:b/>
          <w:bCs/>
        </w:rPr>
      </w:pPr>
      <w:r w:rsidRPr="00BA260F">
        <w:rPr>
          <w:b/>
          <w:bCs/>
        </w:rPr>
        <w:t xml:space="preserve">When you try to deal with it by </w:t>
      </w:r>
      <w:r w:rsidR="00F91731">
        <w:rPr>
          <w:b/>
          <w:bCs/>
        </w:rPr>
        <w:t>__________</w:t>
      </w:r>
      <w:r w:rsidRPr="00BA260F">
        <w:rPr>
          <w:b/>
          <w:bCs/>
        </w:rPr>
        <w:t xml:space="preserve"> it </w:t>
      </w:r>
      <w:r w:rsidR="00F91731">
        <w:rPr>
          <w:b/>
          <w:bCs/>
        </w:rPr>
        <w:t>_________</w:t>
      </w:r>
      <w:r w:rsidRPr="00BA260F">
        <w:rPr>
          <w:b/>
          <w:bCs/>
        </w:rPr>
        <w:t>.</w:t>
      </w:r>
    </w:p>
    <w:p w14:paraId="58BD0824" w14:textId="66EE4111" w:rsidR="0075752D" w:rsidRDefault="0075752D" w:rsidP="009E4A20"/>
    <w:p w14:paraId="5D4309E8" w14:textId="6791F2FE" w:rsidR="0075752D" w:rsidRDefault="0075752D" w:rsidP="00BA260F">
      <w:pPr>
        <w:jc w:val="center"/>
      </w:pPr>
      <w:r w:rsidRPr="00BA260F">
        <w:rPr>
          <w:i/>
          <w:iCs/>
        </w:rPr>
        <w:t>“</w:t>
      </w:r>
      <w:r w:rsidRPr="0075752D">
        <w:rPr>
          <w:i/>
          <w:iCs/>
        </w:rPr>
        <w:t>What have you done to us? Why did you make us leave Egypt? </w:t>
      </w:r>
      <w:r w:rsidRPr="0075752D">
        <w:rPr>
          <w:b/>
          <w:bCs/>
          <w:i/>
          <w:iCs/>
          <w:vertAlign w:val="superscript"/>
        </w:rPr>
        <w:t>12 </w:t>
      </w:r>
      <w:r w:rsidRPr="0075752D">
        <w:rPr>
          <w:i/>
          <w:iCs/>
        </w:rPr>
        <w:t>Didn’t we tell you this would happen while we were still in Egypt? We said, ‘Leave us alone! Let us be slaves to the Egyptians.</w:t>
      </w:r>
      <w:r w:rsidRPr="00BA260F">
        <w:rPr>
          <w:i/>
          <w:iCs/>
        </w:rPr>
        <w:t>”</w:t>
      </w:r>
      <w:r>
        <w:t xml:space="preserve"> Exodus 14:11-12 (NLT)</w:t>
      </w:r>
    </w:p>
    <w:p w14:paraId="6523EBCA" w14:textId="2E198557" w:rsidR="00E921D8" w:rsidRDefault="00E921D8" w:rsidP="009E4A20"/>
    <w:p w14:paraId="6D9F3ACE" w14:textId="15FAF89A" w:rsidR="00E921D8" w:rsidRDefault="00E921D8" w:rsidP="00BA260F">
      <w:pPr>
        <w:jc w:val="center"/>
      </w:pPr>
      <w:r w:rsidRPr="00BA260F">
        <w:rPr>
          <w:i/>
          <w:iCs/>
        </w:rPr>
        <w:t>“</w:t>
      </w:r>
      <w:r w:rsidR="005B7B41" w:rsidRPr="00BA260F">
        <w:rPr>
          <w:i/>
          <w:iCs/>
        </w:rPr>
        <w:t>’</w:t>
      </w:r>
      <w:r w:rsidRPr="00BA260F">
        <w:rPr>
          <w:i/>
          <w:iCs/>
        </w:rPr>
        <w:t>I am the Lord. I will free you from your oppression and will rescue you from your slavery in Egypt….</w:t>
      </w:r>
      <w:r w:rsidR="005B7B41" w:rsidRPr="00BA260F">
        <w:rPr>
          <w:i/>
          <w:iCs/>
        </w:rPr>
        <w:t>’</w:t>
      </w:r>
      <w:r w:rsidRPr="00BA260F">
        <w:rPr>
          <w:i/>
          <w:iCs/>
        </w:rPr>
        <w:t xml:space="preserve"> </w:t>
      </w:r>
      <w:r w:rsidRPr="00BA260F">
        <w:rPr>
          <w:b/>
          <w:bCs/>
          <w:i/>
          <w:iCs/>
          <w:vertAlign w:val="superscript"/>
        </w:rPr>
        <w:t>9</w:t>
      </w:r>
      <w:r w:rsidRPr="00BA260F">
        <w:rPr>
          <w:i/>
          <w:iCs/>
        </w:rPr>
        <w:t xml:space="preserve"> So Moses told the people of Israel what the Lord had said, but they refused to listen anymore. They had become too discouraged by the brutality of their slavery.</w:t>
      </w:r>
      <w:r w:rsidR="005B7B41" w:rsidRPr="00BA260F">
        <w:rPr>
          <w:i/>
          <w:iCs/>
        </w:rPr>
        <w:t>’</w:t>
      </w:r>
      <w:r w:rsidRPr="00BA260F">
        <w:rPr>
          <w:i/>
          <w:iCs/>
        </w:rPr>
        <w:t>”</w:t>
      </w:r>
      <w:r>
        <w:t xml:space="preserve"> Exodus 6:6,9 (NLT)</w:t>
      </w:r>
    </w:p>
    <w:p w14:paraId="60CCB6F3" w14:textId="77777777" w:rsidR="00E921D8" w:rsidRDefault="00E921D8" w:rsidP="00E921D8"/>
    <w:p w14:paraId="1595FDFB" w14:textId="120DFDFE" w:rsidR="00E921D8" w:rsidRDefault="00E921D8" w:rsidP="00DD5CA9">
      <w:pPr>
        <w:jc w:val="center"/>
      </w:pPr>
      <w:r w:rsidRPr="00DD5CA9">
        <w:rPr>
          <w:i/>
          <w:iCs/>
        </w:rPr>
        <w:t>“They didn’t even hear him because their spirits were beaten down by their harsh slave conditions.”</w:t>
      </w:r>
      <w:r>
        <w:t xml:space="preserve"> Exodus 6:9</w:t>
      </w:r>
      <w:r w:rsidRPr="001B0F49">
        <w:t xml:space="preserve"> </w:t>
      </w:r>
      <w:r>
        <w:t>(Msg.)</w:t>
      </w:r>
    </w:p>
    <w:p w14:paraId="25350CB8" w14:textId="7F35C83B" w:rsidR="005B7B41" w:rsidRDefault="005B7B41" w:rsidP="00E921D8"/>
    <w:p w14:paraId="61B77E44" w14:textId="3DD5BB70" w:rsidR="00D267EA" w:rsidRDefault="005B7B41" w:rsidP="00DD5CA9">
      <w:pPr>
        <w:jc w:val="center"/>
      </w:pPr>
      <w:r w:rsidRPr="00DD5CA9">
        <w:rPr>
          <w:i/>
          <w:iCs/>
        </w:rPr>
        <w:t xml:space="preserve">“His life brought light to everyone. </w:t>
      </w:r>
      <w:r w:rsidRPr="00DD5CA9">
        <w:rPr>
          <w:b/>
          <w:bCs/>
          <w:i/>
          <w:iCs/>
          <w:vertAlign w:val="superscript"/>
        </w:rPr>
        <w:t>5 </w:t>
      </w:r>
      <w:r w:rsidRPr="00DD5CA9">
        <w:rPr>
          <w:i/>
          <w:iCs/>
        </w:rPr>
        <w:t>The light shines in the darkness, and the darkness can never extinguish it.”</w:t>
      </w:r>
      <w:r w:rsidR="00D267EA">
        <w:t xml:space="preserve"> John 1:4-5 (NIV)</w:t>
      </w:r>
    </w:p>
    <w:p w14:paraId="144D310E" w14:textId="77777777" w:rsidR="00D267EA" w:rsidRDefault="00D267EA" w:rsidP="00E921D8"/>
    <w:p w14:paraId="62FD0317" w14:textId="77777777" w:rsidR="00DD5CA9" w:rsidRDefault="005B7B41" w:rsidP="00DD5CA9">
      <w:pPr>
        <w:jc w:val="center"/>
      </w:pPr>
      <w:r w:rsidRPr="00DD5CA9">
        <w:rPr>
          <w:i/>
          <w:iCs/>
        </w:rPr>
        <w:t>“[God] sent Me to tell those who are held captive that they can now be set free.”</w:t>
      </w:r>
    </w:p>
    <w:p w14:paraId="4D4F7406" w14:textId="5A1549B2" w:rsidR="005B7B41" w:rsidRDefault="00D267EA" w:rsidP="00DD5CA9">
      <w:pPr>
        <w:jc w:val="center"/>
      </w:pPr>
      <w:r>
        <w:t>Luke 4:18</w:t>
      </w:r>
      <w:r w:rsidR="00D47E1B">
        <w:t xml:space="preserve"> (Voice)</w:t>
      </w:r>
    </w:p>
    <w:p w14:paraId="241D3618" w14:textId="77777777" w:rsidR="00E921D8" w:rsidRDefault="00E921D8" w:rsidP="009E4A20"/>
    <w:sectPr w:rsidR="00E921D8" w:rsidSect="005314A2">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200"/>
    <w:rsid w:val="0001162B"/>
    <w:rsid w:val="00080947"/>
    <w:rsid w:val="000D1BED"/>
    <w:rsid w:val="00103B3F"/>
    <w:rsid w:val="0024070F"/>
    <w:rsid w:val="003947E8"/>
    <w:rsid w:val="004E6FF0"/>
    <w:rsid w:val="005314A2"/>
    <w:rsid w:val="005B7B41"/>
    <w:rsid w:val="006304FD"/>
    <w:rsid w:val="006B30C6"/>
    <w:rsid w:val="006E199D"/>
    <w:rsid w:val="00741202"/>
    <w:rsid w:val="0075752D"/>
    <w:rsid w:val="007E1BC5"/>
    <w:rsid w:val="007E6FAB"/>
    <w:rsid w:val="008045BA"/>
    <w:rsid w:val="008E0C0B"/>
    <w:rsid w:val="009E4A20"/>
    <w:rsid w:val="00A041B6"/>
    <w:rsid w:val="00A50200"/>
    <w:rsid w:val="00BA260F"/>
    <w:rsid w:val="00D267EA"/>
    <w:rsid w:val="00D47E1B"/>
    <w:rsid w:val="00DB0894"/>
    <w:rsid w:val="00DD5CA9"/>
    <w:rsid w:val="00DE38B1"/>
    <w:rsid w:val="00E921D8"/>
    <w:rsid w:val="00EE1BBE"/>
    <w:rsid w:val="00F91731"/>
    <w:rsid w:val="00FE1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2A8042"/>
  <w14:defaultImageDpi w14:val="32767"/>
  <w15:chartTrackingRefBased/>
  <w15:docId w15:val="{07029F9F-CA29-5E4C-9BD6-20F428820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38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348</Words>
  <Characters>1987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4</cp:revision>
  <dcterms:created xsi:type="dcterms:W3CDTF">2021-12-07T21:43:00Z</dcterms:created>
  <dcterms:modified xsi:type="dcterms:W3CDTF">2021-12-09T01:15:00Z</dcterms:modified>
</cp:coreProperties>
</file>