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05FF2" w14:textId="05A50B27" w:rsidR="006F2CC3" w:rsidRDefault="006F2CC3" w:rsidP="002E5995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6A83531" wp14:editId="27A99D14">
            <wp:simplePos x="0" y="0"/>
            <wp:positionH relativeFrom="column">
              <wp:align>center</wp:align>
            </wp:positionH>
            <wp:positionV relativeFrom="page">
              <wp:posOffset>502920</wp:posOffset>
            </wp:positionV>
            <wp:extent cx="4882896" cy="2039112"/>
            <wp:effectExtent l="0" t="0" r="0" b="5715"/>
            <wp:wrapTopAndBottom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E15D2" w14:textId="1CD07F01" w:rsidR="008E0C0B" w:rsidRPr="002E5995" w:rsidRDefault="002E5995" w:rsidP="002E5995">
      <w:pPr>
        <w:jc w:val="center"/>
        <w:rPr>
          <w:b/>
          <w:bCs/>
        </w:rPr>
      </w:pPr>
      <w:r w:rsidRPr="002E5995">
        <w:rPr>
          <w:b/>
          <w:bCs/>
        </w:rPr>
        <w:t>“</w:t>
      </w:r>
      <w:r w:rsidR="005B30EA" w:rsidRPr="002E5995">
        <w:rPr>
          <w:b/>
          <w:bCs/>
        </w:rPr>
        <w:t>Using Your Gifts</w:t>
      </w:r>
      <w:r w:rsidRPr="002E5995">
        <w:rPr>
          <w:b/>
          <w:bCs/>
        </w:rPr>
        <w:t>”</w:t>
      </w:r>
    </w:p>
    <w:p w14:paraId="6DE25C3A" w14:textId="7EE00DA2" w:rsidR="005B30EA" w:rsidRDefault="005B30EA" w:rsidP="002E5995">
      <w:pPr>
        <w:jc w:val="center"/>
      </w:pPr>
      <w:r>
        <w:t>“Going Deep,</w:t>
      </w:r>
      <w:r w:rsidR="00FA2F4B">
        <w:t>”</w:t>
      </w:r>
      <w:r>
        <w:t xml:space="preserve"> part five</w:t>
      </w:r>
    </w:p>
    <w:p w14:paraId="164BEB9F" w14:textId="4CAD036B" w:rsidR="005B30EA" w:rsidRDefault="005B30EA" w:rsidP="002E5995">
      <w:pPr>
        <w:jc w:val="center"/>
      </w:pPr>
      <w:r>
        <w:t>1 Corinthians 12</w:t>
      </w:r>
    </w:p>
    <w:p w14:paraId="12D12F5F" w14:textId="7E131857" w:rsidR="005B30EA" w:rsidRDefault="005B30EA"/>
    <w:p w14:paraId="3D99B0B9" w14:textId="4A7A25AA" w:rsidR="005B30EA" w:rsidRPr="002E5995" w:rsidRDefault="005B30EA">
      <w:pPr>
        <w:rPr>
          <w:b/>
          <w:bCs/>
        </w:rPr>
      </w:pPr>
      <w:r w:rsidRPr="002E5995">
        <w:rPr>
          <w:b/>
          <w:bCs/>
        </w:rPr>
        <w:t xml:space="preserve">The dominant theme in this chapter is </w:t>
      </w:r>
      <w:r w:rsidR="00EE09DD">
        <w:rPr>
          <w:b/>
          <w:bCs/>
        </w:rPr>
        <w:t>___________</w:t>
      </w:r>
      <w:proofErr w:type="gramStart"/>
      <w:r w:rsidR="00EE09DD">
        <w:rPr>
          <w:b/>
          <w:bCs/>
        </w:rPr>
        <w:t>_  _</w:t>
      </w:r>
      <w:proofErr w:type="gramEnd"/>
      <w:r w:rsidR="00EE09DD">
        <w:rPr>
          <w:b/>
          <w:bCs/>
        </w:rPr>
        <w:t>___  ____________</w:t>
      </w:r>
      <w:r w:rsidRPr="002E5995">
        <w:rPr>
          <w:b/>
          <w:bCs/>
        </w:rPr>
        <w:t>.</w:t>
      </w:r>
    </w:p>
    <w:p w14:paraId="27305622" w14:textId="7B781789" w:rsidR="005B30EA" w:rsidRDefault="005B30EA"/>
    <w:p w14:paraId="3502C6FF" w14:textId="01AA8EFB" w:rsidR="005B30EA" w:rsidRDefault="00CC641E" w:rsidP="00CC641E">
      <w:pPr>
        <w:jc w:val="center"/>
      </w:pPr>
      <w:r w:rsidRPr="00CC641E">
        <w:rPr>
          <w:i/>
          <w:iCs/>
        </w:rPr>
        <w:t>“Each of you should use whatever gift you have received to serve others, as faithful stewards of God’s grace in its various forms.”</w:t>
      </w:r>
      <w:r w:rsidRPr="00CC641E">
        <w:t xml:space="preserve"> 1 Peter 4:10 (NIV)</w:t>
      </w:r>
    </w:p>
    <w:p w14:paraId="51F2040B" w14:textId="05A79E07" w:rsidR="00CC641E" w:rsidRDefault="00CC641E"/>
    <w:p w14:paraId="3BEF7718" w14:textId="26D32731" w:rsidR="00C663DE" w:rsidRPr="002E5995" w:rsidRDefault="005B7226">
      <w:pPr>
        <w:rPr>
          <w:b/>
          <w:bCs/>
        </w:rPr>
      </w:pPr>
      <w:r>
        <w:rPr>
          <w:b/>
          <w:bCs/>
        </w:rPr>
        <w:t xml:space="preserve">Excuse: </w:t>
      </w:r>
      <w:r w:rsidR="00C663DE" w:rsidRPr="002E5995">
        <w:rPr>
          <w:b/>
          <w:bCs/>
        </w:rPr>
        <w:t xml:space="preserve">“I have </w:t>
      </w:r>
      <w:r w:rsidR="00EE09DD">
        <w:rPr>
          <w:b/>
          <w:bCs/>
        </w:rPr>
        <w:t>_____________</w:t>
      </w:r>
      <w:r w:rsidR="00C663DE" w:rsidRPr="002E5995">
        <w:rPr>
          <w:b/>
          <w:bCs/>
        </w:rPr>
        <w:t xml:space="preserve"> to </w:t>
      </w:r>
      <w:r w:rsidR="00EE09DD">
        <w:rPr>
          <w:b/>
          <w:bCs/>
        </w:rPr>
        <w:t>____________</w:t>
      </w:r>
      <w:r w:rsidR="00C663DE" w:rsidRPr="002E5995">
        <w:rPr>
          <w:b/>
          <w:bCs/>
        </w:rPr>
        <w:t>.”</w:t>
      </w:r>
    </w:p>
    <w:p w14:paraId="575C5EA9" w14:textId="150B5DDD" w:rsidR="00EB5A69" w:rsidRDefault="00EB5A69"/>
    <w:p w14:paraId="0AD96945" w14:textId="73A2BCF3" w:rsidR="00C663DE" w:rsidRDefault="00C663DE" w:rsidP="00AC5F95">
      <w:pPr>
        <w:jc w:val="center"/>
      </w:pPr>
      <w:r w:rsidRPr="00AC5F95">
        <w:rPr>
          <w:i/>
          <w:iCs/>
        </w:rPr>
        <w:t>“There are different kinds of gifts, but the same Spirit.</w:t>
      </w:r>
      <w:r w:rsidRPr="00AC5F95">
        <w:rPr>
          <w:i/>
          <w:iCs/>
          <w:vertAlign w:val="superscript"/>
        </w:rPr>
        <w:t> 5 </w:t>
      </w:r>
      <w:r w:rsidRPr="00AC5F95">
        <w:rPr>
          <w:i/>
          <w:iCs/>
        </w:rPr>
        <w:t>There are different kinds of service, but the same Lord.</w:t>
      </w:r>
      <w:r w:rsidRPr="00AC5F95">
        <w:rPr>
          <w:i/>
          <w:iCs/>
          <w:vertAlign w:val="superscript"/>
        </w:rPr>
        <w:t> 6 </w:t>
      </w:r>
      <w:r w:rsidRPr="00AC5F95">
        <w:rPr>
          <w:i/>
          <w:iCs/>
        </w:rPr>
        <w:t>There are different kinds of working, but the same God works all of them in all men.”</w:t>
      </w:r>
      <w:r>
        <w:t xml:space="preserve"> 1 Corinthians 12:4-</w:t>
      </w:r>
      <w:r w:rsidR="00AC5F95">
        <w:t>6 (NIV ’84)</w:t>
      </w:r>
    </w:p>
    <w:p w14:paraId="10C3B83E" w14:textId="77777777" w:rsidR="00BE76AF" w:rsidRDefault="00BE76AF" w:rsidP="00BE76AF"/>
    <w:p w14:paraId="6D59E697" w14:textId="62804CC6" w:rsidR="00BE76AF" w:rsidRPr="00BE76AF" w:rsidRDefault="00BE76AF" w:rsidP="00BE76AF">
      <w:pPr>
        <w:rPr>
          <w:b/>
          <w:bCs/>
        </w:rPr>
      </w:pPr>
      <w:r w:rsidRPr="00BE76AF">
        <w:rPr>
          <w:b/>
          <w:bCs/>
        </w:rPr>
        <w:t xml:space="preserve">God’s </w:t>
      </w:r>
      <w:r w:rsidR="002530E1">
        <w:rPr>
          <w:b/>
          <w:bCs/>
        </w:rPr>
        <w:t>response</w:t>
      </w:r>
      <w:r w:rsidRPr="00BE76AF">
        <w:rPr>
          <w:b/>
          <w:bCs/>
        </w:rPr>
        <w:t xml:space="preserve">: </w:t>
      </w:r>
      <w:r w:rsidR="002530E1">
        <w:rPr>
          <w:b/>
          <w:bCs/>
        </w:rPr>
        <w:t>“</w:t>
      </w:r>
      <w:r w:rsidRPr="00BE76AF">
        <w:rPr>
          <w:b/>
          <w:bCs/>
        </w:rPr>
        <w:t xml:space="preserve">I’ve given gifts to </w:t>
      </w:r>
      <w:r w:rsidR="00EE09DD">
        <w:rPr>
          <w:b/>
          <w:bCs/>
        </w:rPr>
        <w:t>______________</w:t>
      </w:r>
      <w:r w:rsidRPr="00BE76AF">
        <w:rPr>
          <w:b/>
          <w:bCs/>
        </w:rPr>
        <w:t>.</w:t>
      </w:r>
      <w:r w:rsidR="002530E1">
        <w:rPr>
          <w:b/>
          <w:bCs/>
        </w:rPr>
        <w:t>”</w:t>
      </w:r>
    </w:p>
    <w:p w14:paraId="4537A2B3" w14:textId="02698094" w:rsidR="00AC5F95" w:rsidRDefault="00AC5F95"/>
    <w:p w14:paraId="24764F30" w14:textId="135E0575" w:rsidR="00AC5F95" w:rsidRDefault="00AC5F95" w:rsidP="00AC5F95">
      <w:pPr>
        <w:jc w:val="center"/>
      </w:pPr>
      <w:r w:rsidRPr="00AC5F95">
        <w:rPr>
          <w:i/>
          <w:iCs/>
        </w:rPr>
        <w:t xml:space="preserve">“When they saw the courage of Peter and John and realized that they were unschooled, ordinary men, they were </w:t>
      </w:r>
      <w:proofErr w:type="gramStart"/>
      <w:r w:rsidRPr="00AC5F95">
        <w:rPr>
          <w:i/>
          <w:iCs/>
        </w:rPr>
        <w:t>astonished</w:t>
      </w:r>
      <w:proofErr w:type="gramEnd"/>
      <w:r w:rsidRPr="00AC5F95">
        <w:rPr>
          <w:i/>
          <w:iCs/>
        </w:rPr>
        <w:t xml:space="preserve"> and they took note that these men had been with Jesus.”</w:t>
      </w:r>
      <w:r w:rsidRPr="00AC5F95">
        <w:t xml:space="preserve"> Acts 4:13 (NIV)</w:t>
      </w:r>
    </w:p>
    <w:p w14:paraId="3F3C0726" w14:textId="7769AB9B" w:rsidR="00AC5F95" w:rsidRDefault="00AC5F95" w:rsidP="00AC5F95"/>
    <w:p w14:paraId="2BE942BC" w14:textId="77777777" w:rsidR="00354A8C" w:rsidRDefault="00354A8C" w:rsidP="00AC5F95"/>
    <w:p w14:paraId="619CCBF0" w14:textId="11E0D5B2" w:rsidR="00AC5F95" w:rsidRDefault="005B7226" w:rsidP="00AC5F95">
      <w:pPr>
        <w:rPr>
          <w:b/>
          <w:bCs/>
        </w:rPr>
      </w:pPr>
      <w:r>
        <w:rPr>
          <w:b/>
          <w:bCs/>
        </w:rPr>
        <w:t xml:space="preserve">Excuse: </w:t>
      </w:r>
      <w:r w:rsidR="001379E0" w:rsidRPr="001379E0">
        <w:rPr>
          <w:b/>
          <w:bCs/>
        </w:rPr>
        <w:t xml:space="preserve">“I don’t know </w:t>
      </w:r>
      <w:r w:rsidR="00EE09DD">
        <w:rPr>
          <w:b/>
          <w:bCs/>
        </w:rPr>
        <w:t>______________</w:t>
      </w:r>
      <w:r w:rsidR="001379E0" w:rsidRPr="001379E0">
        <w:rPr>
          <w:b/>
          <w:bCs/>
        </w:rPr>
        <w:t xml:space="preserve"> to </w:t>
      </w:r>
      <w:r w:rsidR="00EE09DD">
        <w:rPr>
          <w:b/>
          <w:bCs/>
        </w:rPr>
        <w:t>_____________</w:t>
      </w:r>
      <w:r w:rsidR="001379E0" w:rsidRPr="001379E0">
        <w:rPr>
          <w:b/>
          <w:bCs/>
        </w:rPr>
        <w:t>.”</w:t>
      </w:r>
    </w:p>
    <w:p w14:paraId="7EF4E137" w14:textId="137105FA" w:rsidR="001379E0" w:rsidRDefault="001379E0" w:rsidP="00AC5F95"/>
    <w:p w14:paraId="71FEF932" w14:textId="1BD9C86A" w:rsidR="001379E0" w:rsidRDefault="001379E0" w:rsidP="001379E0">
      <w:pPr>
        <w:jc w:val="center"/>
      </w:pPr>
      <w:r w:rsidRPr="001379E0">
        <w:rPr>
          <w:i/>
          <w:iCs/>
        </w:rPr>
        <w:t>“To one there is given through the Spirit a message of wisdom, to another a message of knowledge by means of the same Spirit, </w:t>
      </w:r>
      <w:r w:rsidRPr="001379E0">
        <w:rPr>
          <w:b/>
          <w:bCs/>
          <w:i/>
          <w:iCs/>
          <w:vertAlign w:val="superscript"/>
        </w:rPr>
        <w:t>9 </w:t>
      </w:r>
      <w:r w:rsidRPr="001379E0">
        <w:rPr>
          <w:i/>
          <w:iCs/>
        </w:rPr>
        <w:t>to another faith by the same Spirit, to another gifts of healing by that one Spirit,</w:t>
      </w:r>
      <w:r w:rsidRPr="001379E0">
        <w:rPr>
          <w:b/>
          <w:bCs/>
          <w:i/>
          <w:iCs/>
          <w:vertAlign w:val="superscript"/>
        </w:rPr>
        <w:t>10 </w:t>
      </w:r>
      <w:r w:rsidRPr="001379E0">
        <w:rPr>
          <w:i/>
          <w:iCs/>
        </w:rPr>
        <w:t>to another miraculous powers, to another prophecy, to another distinguishing between spirits, to another speaking in different kinds of tongues, and to still another the interpretation of tongues. </w:t>
      </w:r>
      <w:r w:rsidRPr="001379E0">
        <w:rPr>
          <w:b/>
          <w:bCs/>
          <w:i/>
          <w:iCs/>
          <w:vertAlign w:val="superscript"/>
        </w:rPr>
        <w:t>11 </w:t>
      </w:r>
      <w:r w:rsidRPr="001379E0">
        <w:rPr>
          <w:i/>
          <w:iCs/>
        </w:rPr>
        <w:t>All these are the work of one and the same Spirit, and he distributes them to each one, just as he determines.”</w:t>
      </w:r>
      <w:r>
        <w:t xml:space="preserve"> 1 Corinthians 12:8-11 (NIV)</w:t>
      </w:r>
    </w:p>
    <w:p w14:paraId="01BDE0EA" w14:textId="1F7FA6F8" w:rsidR="001379E0" w:rsidRDefault="001379E0" w:rsidP="001379E0"/>
    <w:p w14:paraId="7F35438B" w14:textId="5D8E9D06" w:rsidR="006B2295" w:rsidRPr="00DD43AE" w:rsidRDefault="00DD43AE" w:rsidP="001379E0">
      <w:pPr>
        <w:rPr>
          <w:b/>
          <w:bCs/>
        </w:rPr>
      </w:pPr>
      <w:r w:rsidRPr="00DD43AE">
        <w:rPr>
          <w:b/>
          <w:bCs/>
        </w:rPr>
        <w:t xml:space="preserve">God’s response: </w:t>
      </w:r>
      <w:r w:rsidR="002530E1">
        <w:rPr>
          <w:b/>
          <w:bCs/>
        </w:rPr>
        <w:t>“</w:t>
      </w:r>
      <w:r w:rsidRPr="00DD43AE">
        <w:rPr>
          <w:b/>
          <w:bCs/>
        </w:rPr>
        <w:t xml:space="preserve">Look for a </w:t>
      </w:r>
      <w:r w:rsidR="00270240">
        <w:rPr>
          <w:b/>
          <w:bCs/>
        </w:rPr>
        <w:t>__________</w:t>
      </w:r>
      <w:r w:rsidRPr="00DD43AE">
        <w:rPr>
          <w:b/>
          <w:bCs/>
        </w:rPr>
        <w:t xml:space="preserve"> and </w:t>
      </w:r>
      <w:r w:rsidR="00270240">
        <w:rPr>
          <w:b/>
          <w:bCs/>
        </w:rPr>
        <w:t>_______ it</w:t>
      </w:r>
      <w:r w:rsidRPr="00DD43AE">
        <w:rPr>
          <w:b/>
          <w:bCs/>
        </w:rPr>
        <w:t>.</w:t>
      </w:r>
      <w:r w:rsidR="002530E1">
        <w:rPr>
          <w:b/>
          <w:bCs/>
        </w:rPr>
        <w:t>”</w:t>
      </w:r>
    </w:p>
    <w:p w14:paraId="2BB0E9AC" w14:textId="63C30DD1" w:rsidR="006B2295" w:rsidRDefault="006B2295" w:rsidP="001379E0"/>
    <w:p w14:paraId="4CF5E4C4" w14:textId="04480077" w:rsidR="002530E1" w:rsidRDefault="002530E1" w:rsidP="001379E0"/>
    <w:p w14:paraId="59467C31" w14:textId="00174F07" w:rsidR="00354A8C" w:rsidRDefault="00354A8C" w:rsidP="001379E0"/>
    <w:p w14:paraId="193F7040" w14:textId="31C1FD47" w:rsidR="00354A8C" w:rsidRDefault="00354A8C" w:rsidP="001379E0"/>
    <w:p w14:paraId="7A1E4C7F" w14:textId="77777777" w:rsidR="00354A8C" w:rsidRDefault="00354A8C" w:rsidP="001379E0"/>
    <w:p w14:paraId="40230DEB" w14:textId="4B230972" w:rsidR="001379E0" w:rsidRPr="0098647E" w:rsidRDefault="005B7226" w:rsidP="001379E0">
      <w:pPr>
        <w:rPr>
          <w:b/>
          <w:bCs/>
        </w:rPr>
      </w:pPr>
      <w:r>
        <w:rPr>
          <w:b/>
          <w:bCs/>
        </w:rPr>
        <w:t xml:space="preserve">Excuse: </w:t>
      </w:r>
      <w:r w:rsidR="0098647E" w:rsidRPr="0098647E">
        <w:rPr>
          <w:b/>
          <w:bCs/>
        </w:rPr>
        <w:t xml:space="preserve">“I don’t </w:t>
      </w:r>
      <w:r w:rsidR="00E34A08">
        <w:rPr>
          <w:b/>
          <w:bCs/>
        </w:rPr>
        <w:t>_________</w:t>
      </w:r>
      <w:proofErr w:type="gramStart"/>
      <w:r w:rsidR="00E34A08">
        <w:rPr>
          <w:b/>
          <w:bCs/>
        </w:rPr>
        <w:t>_  _</w:t>
      </w:r>
      <w:proofErr w:type="gramEnd"/>
      <w:r w:rsidR="00E34A08">
        <w:rPr>
          <w:b/>
          <w:bCs/>
        </w:rPr>
        <w:t>_______</w:t>
      </w:r>
      <w:r w:rsidR="0098647E" w:rsidRPr="0098647E">
        <w:rPr>
          <w:b/>
          <w:bCs/>
        </w:rPr>
        <w:t xml:space="preserve"> serving.”</w:t>
      </w:r>
    </w:p>
    <w:p w14:paraId="37732FCB" w14:textId="58FD5104" w:rsidR="0098647E" w:rsidRDefault="0098647E" w:rsidP="001379E0"/>
    <w:p w14:paraId="0919F13B" w14:textId="67F77EE9" w:rsidR="0098647E" w:rsidRDefault="0098647E" w:rsidP="0098647E">
      <w:pPr>
        <w:jc w:val="center"/>
      </w:pPr>
      <w:r w:rsidRPr="0098647E">
        <w:rPr>
          <w:i/>
          <w:iCs/>
        </w:rPr>
        <w:t xml:space="preserve">“The body is a unit, though it is composed of many parts. And although its parts are many, they all form one body. </w:t>
      </w:r>
      <w:proofErr w:type="gramStart"/>
      <w:r w:rsidRPr="0098647E">
        <w:rPr>
          <w:i/>
          <w:iCs/>
        </w:rPr>
        <w:t>So</w:t>
      </w:r>
      <w:proofErr w:type="gramEnd"/>
      <w:r w:rsidRPr="0098647E">
        <w:rPr>
          <w:i/>
          <w:iCs/>
        </w:rPr>
        <w:t xml:space="preserve"> it is with Christ.”</w:t>
      </w:r>
      <w:r w:rsidRPr="0098647E">
        <w:t xml:space="preserve"> </w:t>
      </w:r>
      <w:r>
        <w:t>1 Corinthians 12:12 (BSB)</w:t>
      </w:r>
    </w:p>
    <w:p w14:paraId="3AD11258" w14:textId="01B983B4" w:rsidR="0098647E" w:rsidRDefault="0098647E" w:rsidP="001379E0"/>
    <w:p w14:paraId="24770CBB" w14:textId="77777777" w:rsidR="00354A8C" w:rsidRDefault="00F673AB" w:rsidP="00F673AB">
      <w:pPr>
        <w:jc w:val="center"/>
      </w:pPr>
      <w:r w:rsidRPr="00F673AB">
        <w:rPr>
          <w:i/>
          <w:iCs/>
        </w:rPr>
        <w:t>“If the whole body were an eye, where would the sense of hearing be? If the whole body were an ear, where would the sense of smell be? </w:t>
      </w:r>
      <w:r w:rsidRPr="00F673AB">
        <w:rPr>
          <w:b/>
          <w:bCs/>
          <w:i/>
          <w:iCs/>
          <w:vertAlign w:val="superscript"/>
        </w:rPr>
        <w:t>18 </w:t>
      </w:r>
      <w:r w:rsidRPr="00F673AB">
        <w:rPr>
          <w:i/>
          <w:iCs/>
        </w:rPr>
        <w:t>But in fact God has placed the parts in the body, every one of them, just as he wanted them to be. </w:t>
      </w:r>
      <w:r w:rsidRPr="00F673AB">
        <w:rPr>
          <w:b/>
          <w:bCs/>
          <w:i/>
          <w:iCs/>
          <w:vertAlign w:val="superscript"/>
        </w:rPr>
        <w:t>19 </w:t>
      </w:r>
      <w:r w:rsidRPr="00F673AB">
        <w:rPr>
          <w:i/>
          <w:iCs/>
        </w:rPr>
        <w:t>If they were all one part, where would the body be? </w:t>
      </w:r>
      <w:r w:rsidRPr="00F673AB">
        <w:rPr>
          <w:b/>
          <w:bCs/>
          <w:i/>
          <w:iCs/>
          <w:vertAlign w:val="superscript"/>
        </w:rPr>
        <w:t>20 </w:t>
      </w:r>
      <w:r w:rsidRPr="00F673AB">
        <w:rPr>
          <w:i/>
          <w:iCs/>
        </w:rPr>
        <w:t>As it is, there are many parts, but one body.”</w:t>
      </w:r>
    </w:p>
    <w:p w14:paraId="44FE39AD" w14:textId="518989C4" w:rsidR="0098647E" w:rsidRDefault="00F673AB" w:rsidP="00F673AB">
      <w:pPr>
        <w:jc w:val="center"/>
      </w:pPr>
      <w:r>
        <w:t>1 Corinthians 12:17-20 (NIV)</w:t>
      </w:r>
    </w:p>
    <w:p w14:paraId="49FCA3FA" w14:textId="6D30F02C" w:rsidR="00F673AB" w:rsidRDefault="00F673AB" w:rsidP="00F673AB"/>
    <w:p w14:paraId="097AADBE" w14:textId="4899CBB5" w:rsidR="009277E9" w:rsidRDefault="009277E9" w:rsidP="00F673AB">
      <w:pPr>
        <w:rPr>
          <w:b/>
          <w:bCs/>
        </w:rPr>
      </w:pPr>
      <w:r w:rsidRPr="007E60F8">
        <w:rPr>
          <w:b/>
          <w:bCs/>
        </w:rPr>
        <w:t xml:space="preserve">God’s response: </w:t>
      </w:r>
      <w:r w:rsidR="002530E1">
        <w:rPr>
          <w:b/>
          <w:bCs/>
        </w:rPr>
        <w:t>“</w:t>
      </w:r>
      <w:r w:rsidR="00CB730A">
        <w:rPr>
          <w:b/>
          <w:bCs/>
        </w:rPr>
        <w:t>______</w:t>
      </w:r>
      <w:r w:rsidR="007E60F8" w:rsidRPr="007E60F8">
        <w:rPr>
          <w:b/>
          <w:bCs/>
        </w:rPr>
        <w:t xml:space="preserve"> with the </w:t>
      </w:r>
      <w:r w:rsidR="00CB730A">
        <w:rPr>
          <w:b/>
          <w:bCs/>
        </w:rPr>
        <w:t>_________</w:t>
      </w:r>
      <w:r w:rsidR="007E60F8" w:rsidRPr="007E60F8">
        <w:rPr>
          <w:b/>
          <w:bCs/>
        </w:rPr>
        <w:t xml:space="preserve"> and let Him </w:t>
      </w:r>
      <w:r w:rsidR="00CB730A">
        <w:rPr>
          <w:b/>
          <w:bCs/>
        </w:rPr>
        <w:t>________</w:t>
      </w:r>
      <w:r w:rsidR="007E60F8" w:rsidRPr="007E60F8">
        <w:rPr>
          <w:b/>
          <w:bCs/>
        </w:rPr>
        <w:t xml:space="preserve"> your </w:t>
      </w:r>
      <w:r w:rsidR="00CB730A">
        <w:rPr>
          <w:b/>
          <w:bCs/>
        </w:rPr>
        <w:t>_________</w:t>
      </w:r>
      <w:r w:rsidR="007E60F8" w:rsidRPr="007E60F8">
        <w:rPr>
          <w:b/>
          <w:bCs/>
        </w:rPr>
        <w:t>.</w:t>
      </w:r>
      <w:r w:rsidR="002530E1">
        <w:rPr>
          <w:b/>
          <w:bCs/>
        </w:rPr>
        <w:t>”</w:t>
      </w:r>
    </w:p>
    <w:p w14:paraId="29C4E6E6" w14:textId="15B1485C" w:rsidR="009277E9" w:rsidRDefault="009277E9" w:rsidP="00F673AB">
      <w:pPr>
        <w:rPr>
          <w:b/>
          <w:bCs/>
        </w:rPr>
      </w:pPr>
    </w:p>
    <w:p w14:paraId="4D31A306" w14:textId="77777777" w:rsidR="00354A8C" w:rsidRDefault="00354A8C" w:rsidP="00F673AB"/>
    <w:p w14:paraId="1E3FC4F0" w14:textId="77777777" w:rsidR="006F2CC3" w:rsidRDefault="006F2CC3" w:rsidP="00F673AB">
      <w:pPr>
        <w:rPr>
          <w:b/>
          <w:bCs/>
        </w:rPr>
      </w:pPr>
    </w:p>
    <w:p w14:paraId="2FAC514A" w14:textId="6DDBA46C" w:rsidR="00F673AB" w:rsidRPr="009A3638" w:rsidRDefault="005B7226" w:rsidP="00F673AB">
      <w:pPr>
        <w:rPr>
          <w:b/>
          <w:bCs/>
        </w:rPr>
      </w:pPr>
      <w:r>
        <w:rPr>
          <w:b/>
          <w:bCs/>
        </w:rPr>
        <w:t xml:space="preserve">Excuse: </w:t>
      </w:r>
      <w:r w:rsidR="009A3638" w:rsidRPr="009A3638">
        <w:rPr>
          <w:b/>
          <w:bCs/>
        </w:rPr>
        <w:t xml:space="preserve">“I’m not really </w:t>
      </w:r>
      <w:r w:rsidR="001235F5">
        <w:rPr>
          <w:b/>
          <w:bCs/>
        </w:rPr>
        <w:t>______________</w:t>
      </w:r>
      <w:r w:rsidR="009A3638" w:rsidRPr="009A3638">
        <w:rPr>
          <w:b/>
          <w:bCs/>
        </w:rPr>
        <w:t>.”</w:t>
      </w:r>
    </w:p>
    <w:p w14:paraId="36D0FAC8" w14:textId="0A31A579" w:rsidR="009A3638" w:rsidRDefault="009A3638" w:rsidP="00F673AB"/>
    <w:p w14:paraId="3EDF3821" w14:textId="77777777" w:rsidR="007627B4" w:rsidRDefault="009A3638" w:rsidP="009A3638">
      <w:pPr>
        <w:jc w:val="center"/>
      </w:pPr>
      <w:r w:rsidRPr="009A3638">
        <w:rPr>
          <w:i/>
          <w:iCs/>
        </w:rPr>
        <w:t>“The eye cannot say to the hand, ‘I don’t need you!’ And the head cannot say to the feet, ‘I don’t need you!’ </w:t>
      </w:r>
      <w:r w:rsidRPr="009A3638">
        <w:rPr>
          <w:b/>
          <w:bCs/>
          <w:i/>
          <w:iCs/>
          <w:vertAlign w:val="superscript"/>
        </w:rPr>
        <w:t>22 </w:t>
      </w:r>
      <w:r w:rsidRPr="009A3638">
        <w:rPr>
          <w:i/>
          <w:iCs/>
        </w:rPr>
        <w:t>On the contrary, those parts of the body that seem to be weaker are indispensable, </w:t>
      </w:r>
      <w:r w:rsidRPr="009A3638">
        <w:rPr>
          <w:b/>
          <w:bCs/>
          <w:i/>
          <w:iCs/>
          <w:vertAlign w:val="superscript"/>
        </w:rPr>
        <w:t>23 </w:t>
      </w:r>
      <w:r w:rsidRPr="009A3638">
        <w:rPr>
          <w:i/>
          <w:iCs/>
        </w:rPr>
        <w:t>and the parts that we think are less honorable we treat with special honor. And the parts that are unpresentable are treated with special modesty, </w:t>
      </w:r>
      <w:r w:rsidRPr="009A3638">
        <w:rPr>
          <w:b/>
          <w:bCs/>
          <w:i/>
          <w:iCs/>
          <w:vertAlign w:val="superscript"/>
        </w:rPr>
        <w:t>24 </w:t>
      </w:r>
      <w:r w:rsidRPr="009A3638">
        <w:rPr>
          <w:i/>
          <w:iCs/>
        </w:rPr>
        <w:t>while our presentable parts need no special treatment. But God has put the body together, giving greater honor to the parts that lacked it, </w:t>
      </w:r>
      <w:r w:rsidRPr="009A3638">
        <w:rPr>
          <w:b/>
          <w:bCs/>
          <w:i/>
          <w:iCs/>
          <w:vertAlign w:val="superscript"/>
        </w:rPr>
        <w:t>25 </w:t>
      </w:r>
      <w:r w:rsidRPr="009A3638">
        <w:rPr>
          <w:i/>
          <w:iCs/>
        </w:rPr>
        <w:t>so that there should be no division in the body, but that its parts should have equal concern for each other.”</w:t>
      </w:r>
    </w:p>
    <w:p w14:paraId="7995A32D" w14:textId="6577C576" w:rsidR="009A3638" w:rsidRDefault="009A3638" w:rsidP="009A3638">
      <w:pPr>
        <w:jc w:val="center"/>
      </w:pPr>
      <w:r>
        <w:t>1 Corinthians 12:21-25 (NIV)</w:t>
      </w:r>
    </w:p>
    <w:p w14:paraId="637BBF01" w14:textId="76D925C1" w:rsidR="009A3638" w:rsidRDefault="009A3638" w:rsidP="009A3638"/>
    <w:p w14:paraId="038A500F" w14:textId="6CD8E259" w:rsidR="00DB51AE" w:rsidRPr="00DB51AE" w:rsidRDefault="00DB51AE" w:rsidP="009A3638">
      <w:pPr>
        <w:rPr>
          <w:b/>
          <w:bCs/>
        </w:rPr>
      </w:pPr>
      <w:r w:rsidRPr="00DB51AE">
        <w:rPr>
          <w:b/>
          <w:bCs/>
        </w:rPr>
        <w:t xml:space="preserve">God’s response: </w:t>
      </w:r>
      <w:r w:rsidR="00B5494F">
        <w:rPr>
          <w:b/>
          <w:bCs/>
        </w:rPr>
        <w:t>“</w:t>
      </w:r>
      <w:r w:rsidR="001235F5">
        <w:rPr>
          <w:b/>
          <w:bCs/>
        </w:rPr>
        <w:t>________</w:t>
      </w:r>
      <w:r w:rsidRPr="00DB51AE">
        <w:rPr>
          <w:b/>
          <w:bCs/>
        </w:rPr>
        <w:t xml:space="preserve"> part of the body is </w:t>
      </w:r>
      <w:r w:rsidR="001235F5">
        <w:rPr>
          <w:b/>
          <w:bCs/>
        </w:rPr>
        <w:t>_______________</w:t>
      </w:r>
      <w:r w:rsidRPr="00DB51AE">
        <w:rPr>
          <w:b/>
          <w:bCs/>
        </w:rPr>
        <w:t>.</w:t>
      </w:r>
      <w:r w:rsidR="00B5494F">
        <w:rPr>
          <w:b/>
          <w:bCs/>
        </w:rPr>
        <w:t>”</w:t>
      </w:r>
    </w:p>
    <w:p w14:paraId="598BAA70" w14:textId="77777777" w:rsidR="009A3638" w:rsidRDefault="009A3638" w:rsidP="009A3638"/>
    <w:p w14:paraId="017193C1" w14:textId="77777777" w:rsidR="00354A8C" w:rsidRDefault="0024382F" w:rsidP="0024382F">
      <w:pPr>
        <w:jc w:val="center"/>
        <w:rPr>
          <w:i/>
          <w:iCs/>
        </w:rPr>
      </w:pPr>
      <w:r w:rsidRPr="0024382F">
        <w:rPr>
          <w:i/>
          <w:iCs/>
        </w:rPr>
        <w:t>“If one part suffers, every part suffers with it; if one part is honored,</w:t>
      </w:r>
    </w:p>
    <w:p w14:paraId="2DA5CC21" w14:textId="095E4B0B" w:rsidR="009A3638" w:rsidRDefault="0024382F" w:rsidP="0024382F">
      <w:pPr>
        <w:jc w:val="center"/>
      </w:pPr>
      <w:r w:rsidRPr="0024382F">
        <w:rPr>
          <w:i/>
          <w:iCs/>
        </w:rPr>
        <w:t>every part rejoices with it.”</w:t>
      </w:r>
      <w:r>
        <w:t xml:space="preserve"> 1 Corinthians 12:26 (NIV)</w:t>
      </w:r>
    </w:p>
    <w:p w14:paraId="1331B1E8" w14:textId="7482BEE9" w:rsidR="0024382F" w:rsidRDefault="0024382F" w:rsidP="0024382F"/>
    <w:p w14:paraId="6E4A7F68" w14:textId="77777777" w:rsidR="00354A8C" w:rsidRDefault="007F319D" w:rsidP="007F319D">
      <w:pPr>
        <w:jc w:val="center"/>
      </w:pPr>
      <w:r w:rsidRPr="007F319D">
        <w:rPr>
          <w:i/>
          <w:iCs/>
        </w:rPr>
        <w:t>“Now you are the body of Christ, and each one of you is a part of it.”</w:t>
      </w:r>
    </w:p>
    <w:p w14:paraId="56E2E23C" w14:textId="7B43ACD6" w:rsidR="0024382F" w:rsidRDefault="007F319D" w:rsidP="007F319D">
      <w:pPr>
        <w:jc w:val="center"/>
      </w:pPr>
      <w:r>
        <w:t>1 Corinthians 12:27 (NIV)</w:t>
      </w:r>
    </w:p>
    <w:sectPr w:rsidR="0024382F" w:rsidSect="006F2CC3">
      <w:pgSz w:w="12240" w:h="15840"/>
      <w:pgMar w:top="720" w:right="720" w:bottom="720" w:left="72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0EA"/>
    <w:rsid w:val="00080947"/>
    <w:rsid w:val="00103B3F"/>
    <w:rsid w:val="00117DC1"/>
    <w:rsid w:val="001235F5"/>
    <w:rsid w:val="001379E0"/>
    <w:rsid w:val="0024070F"/>
    <w:rsid w:val="0024382F"/>
    <w:rsid w:val="002530E1"/>
    <w:rsid w:val="00270240"/>
    <w:rsid w:val="002E5995"/>
    <w:rsid w:val="00354A8C"/>
    <w:rsid w:val="00555C9A"/>
    <w:rsid w:val="005B30EA"/>
    <w:rsid w:val="005B7226"/>
    <w:rsid w:val="005E16E8"/>
    <w:rsid w:val="006304FD"/>
    <w:rsid w:val="006B2295"/>
    <w:rsid w:val="006F2CC3"/>
    <w:rsid w:val="007627B4"/>
    <w:rsid w:val="007E60F8"/>
    <w:rsid w:val="007F319D"/>
    <w:rsid w:val="008E0C0B"/>
    <w:rsid w:val="009277E9"/>
    <w:rsid w:val="0098647E"/>
    <w:rsid w:val="009A3638"/>
    <w:rsid w:val="00AC5F95"/>
    <w:rsid w:val="00B5494F"/>
    <w:rsid w:val="00BE76AF"/>
    <w:rsid w:val="00C663DE"/>
    <w:rsid w:val="00CB730A"/>
    <w:rsid w:val="00CC641E"/>
    <w:rsid w:val="00DB0894"/>
    <w:rsid w:val="00DB51AE"/>
    <w:rsid w:val="00DD43AE"/>
    <w:rsid w:val="00E34A08"/>
    <w:rsid w:val="00EB5A69"/>
    <w:rsid w:val="00EE09DD"/>
    <w:rsid w:val="00F673AB"/>
    <w:rsid w:val="00FA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F982F5"/>
  <w14:defaultImageDpi w14:val="32767"/>
  <w15:chartTrackingRefBased/>
  <w15:docId w15:val="{2EE7A2E3-8EC9-1646-A3FB-924BCA41D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6</cp:revision>
  <dcterms:created xsi:type="dcterms:W3CDTF">2022-02-02T15:21:00Z</dcterms:created>
  <dcterms:modified xsi:type="dcterms:W3CDTF">2022-02-03T15:28:00Z</dcterms:modified>
</cp:coreProperties>
</file>