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55111" w14:textId="77777777" w:rsidR="00D72EF4" w:rsidRPr="00D72EF4" w:rsidRDefault="00D72EF4" w:rsidP="00EE6F85">
      <w:pPr>
        <w:jc w:val="center"/>
        <w:rPr>
          <w:rFonts w:ascii="Candara" w:hAnsi="Candara"/>
          <w:sz w:val="10"/>
          <w:szCs w:val="10"/>
        </w:rPr>
      </w:pPr>
    </w:p>
    <w:p w14:paraId="321FAAA0" w14:textId="0F16CCA3" w:rsidR="00C26706" w:rsidRPr="000F6B0E" w:rsidRDefault="00B70C10" w:rsidP="00EE6F85">
      <w:pPr>
        <w:jc w:val="center"/>
        <w:rPr>
          <w:rFonts w:ascii="Candara" w:hAnsi="Candara"/>
          <w:sz w:val="22"/>
          <w:szCs w:val="22"/>
        </w:rPr>
      </w:pPr>
      <w:r w:rsidRPr="000F6B0E">
        <w:rPr>
          <w:rFonts w:ascii="Candara" w:hAnsi="Candara"/>
          <w:noProof/>
          <w:sz w:val="22"/>
          <w:szCs w:val="22"/>
        </w:rPr>
        <w:drawing>
          <wp:anchor distT="0" distB="0" distL="114300" distR="114300" simplePos="0" relativeHeight="251659264" behindDoc="0" locked="0" layoutInCell="1" allowOverlap="1" wp14:anchorId="79B5506A" wp14:editId="43608BE6">
            <wp:simplePos x="0" y="0"/>
            <wp:positionH relativeFrom="column">
              <wp:posOffset>2540</wp:posOffset>
            </wp:positionH>
            <wp:positionV relativeFrom="page">
              <wp:posOffset>258445</wp:posOffset>
            </wp:positionV>
            <wp:extent cx="4343400" cy="1765300"/>
            <wp:effectExtent l="0" t="0" r="0" b="0"/>
            <wp:wrapTopAndBottom/>
            <wp:docPr id="1" name="Picture 1"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4"/>
                    <a:stretch>
                      <a:fillRect/>
                    </a:stretch>
                  </pic:blipFill>
                  <pic:spPr>
                    <a:xfrm>
                      <a:off x="0" y="0"/>
                      <a:ext cx="4343400" cy="1765300"/>
                    </a:xfrm>
                    <a:prstGeom prst="rect">
                      <a:avLst/>
                    </a:prstGeom>
                  </pic:spPr>
                </pic:pic>
              </a:graphicData>
            </a:graphic>
            <wp14:sizeRelV relativeFrom="margin">
              <wp14:pctHeight>0</wp14:pctHeight>
            </wp14:sizeRelV>
          </wp:anchor>
        </w:drawing>
      </w:r>
      <w:r w:rsidR="00EE6F85" w:rsidRPr="000F6B0E">
        <w:rPr>
          <w:rFonts w:ascii="Candara" w:hAnsi="Candara"/>
          <w:sz w:val="22"/>
          <w:szCs w:val="22"/>
        </w:rPr>
        <w:t>5 / 7 / 23</w:t>
      </w:r>
    </w:p>
    <w:p w14:paraId="2BD966CD" w14:textId="77777777" w:rsidR="00EE6F85" w:rsidRDefault="00EE6F85" w:rsidP="00EE6F85">
      <w:pPr>
        <w:jc w:val="center"/>
        <w:rPr>
          <w:rFonts w:ascii="Candara" w:hAnsi="Candara"/>
        </w:rPr>
      </w:pPr>
    </w:p>
    <w:p w14:paraId="7A86254D" w14:textId="734BADDC" w:rsidR="00070A75" w:rsidRPr="00070A75" w:rsidRDefault="00070A75" w:rsidP="00070A75">
      <w:pPr>
        <w:ind w:firstLine="720"/>
        <w:rPr>
          <w:rFonts w:ascii="Candara" w:hAnsi="Candara"/>
          <w:sz w:val="21"/>
          <w:szCs w:val="21"/>
        </w:rPr>
      </w:pPr>
      <w:r w:rsidRPr="00EE6F85">
        <w:rPr>
          <w:rFonts w:ascii="Candara" w:hAnsi="Candara"/>
          <w:sz w:val="21"/>
          <w:szCs w:val="21"/>
        </w:rPr>
        <w:t>“</w:t>
      </w:r>
      <w:proofErr w:type="gramStart"/>
      <w:r w:rsidRPr="00070A75">
        <w:rPr>
          <w:rFonts w:ascii="Candara" w:hAnsi="Candara"/>
          <w:sz w:val="21"/>
          <w:szCs w:val="21"/>
        </w:rPr>
        <w:t>So</w:t>
      </w:r>
      <w:proofErr w:type="gramEnd"/>
      <w:r w:rsidRPr="00070A75">
        <w:rPr>
          <w:rFonts w:ascii="Candara" w:hAnsi="Candara"/>
          <w:sz w:val="21"/>
          <w:szCs w:val="21"/>
        </w:rPr>
        <w:t xml:space="preserve"> when we could stand it no longer, we thought it best to be left by ourselves in Athens. </w:t>
      </w:r>
      <w:r w:rsidRPr="00070A75">
        <w:rPr>
          <w:rFonts w:ascii="Candara" w:hAnsi="Candara"/>
          <w:b/>
          <w:bCs/>
          <w:sz w:val="21"/>
          <w:szCs w:val="21"/>
          <w:vertAlign w:val="superscript"/>
        </w:rPr>
        <w:t>2 </w:t>
      </w:r>
      <w:r w:rsidRPr="00070A75">
        <w:rPr>
          <w:rFonts w:ascii="Candara" w:hAnsi="Candara"/>
          <w:sz w:val="21"/>
          <w:szCs w:val="21"/>
        </w:rPr>
        <w:t>We sent Timothy, who is our brother and co-worker in God’s service in spreading the gospel of Christ, to strengthen and encourage you in your faith, </w:t>
      </w:r>
      <w:r w:rsidRPr="00070A75">
        <w:rPr>
          <w:rFonts w:ascii="Candara" w:hAnsi="Candara"/>
          <w:b/>
          <w:bCs/>
          <w:sz w:val="21"/>
          <w:szCs w:val="21"/>
          <w:vertAlign w:val="superscript"/>
        </w:rPr>
        <w:t>3 </w:t>
      </w:r>
      <w:r w:rsidRPr="00070A75">
        <w:rPr>
          <w:rFonts w:ascii="Candara" w:hAnsi="Candara"/>
          <w:sz w:val="21"/>
          <w:szCs w:val="21"/>
        </w:rPr>
        <w:t>so that no one would be unsettled by these trials. For you know quite well that we are destined for them. </w:t>
      </w:r>
      <w:r w:rsidRPr="00070A75">
        <w:rPr>
          <w:rFonts w:ascii="Candara" w:hAnsi="Candara"/>
          <w:b/>
          <w:bCs/>
          <w:sz w:val="21"/>
          <w:szCs w:val="21"/>
          <w:vertAlign w:val="superscript"/>
        </w:rPr>
        <w:t>4 </w:t>
      </w:r>
      <w:r w:rsidRPr="00070A75">
        <w:rPr>
          <w:rFonts w:ascii="Candara" w:hAnsi="Candara"/>
          <w:sz w:val="21"/>
          <w:szCs w:val="21"/>
        </w:rPr>
        <w:t>In fact, when we were with you, we kept telling you that we would be persecuted. And it turned out that way, as you well know. </w:t>
      </w:r>
      <w:r w:rsidRPr="00070A75">
        <w:rPr>
          <w:rFonts w:ascii="Candara" w:hAnsi="Candara"/>
          <w:b/>
          <w:bCs/>
          <w:sz w:val="21"/>
          <w:szCs w:val="21"/>
          <w:vertAlign w:val="superscript"/>
        </w:rPr>
        <w:t>5 </w:t>
      </w:r>
      <w:r w:rsidRPr="00070A75">
        <w:rPr>
          <w:rFonts w:ascii="Candara" w:hAnsi="Candara"/>
          <w:sz w:val="21"/>
          <w:szCs w:val="21"/>
        </w:rPr>
        <w:t>For this reason, when I could stand it no longer, I sent to find out about your faith. I was afraid that in some way the tempter had tempted you and that our labors might have been in vain.</w:t>
      </w:r>
    </w:p>
    <w:p w14:paraId="70515154" w14:textId="43DECCE9" w:rsidR="00070A75" w:rsidRPr="00070A75" w:rsidRDefault="00070A75" w:rsidP="00070A75">
      <w:pPr>
        <w:ind w:firstLine="720"/>
        <w:rPr>
          <w:rFonts w:ascii="Candara" w:hAnsi="Candara"/>
          <w:sz w:val="21"/>
          <w:szCs w:val="21"/>
        </w:rPr>
      </w:pPr>
      <w:r w:rsidRPr="00070A75">
        <w:rPr>
          <w:rFonts w:ascii="Candara" w:hAnsi="Candara"/>
          <w:b/>
          <w:bCs/>
          <w:sz w:val="21"/>
          <w:szCs w:val="21"/>
          <w:vertAlign w:val="superscript"/>
        </w:rPr>
        <w:t>6 </w:t>
      </w:r>
      <w:r w:rsidRPr="00070A75">
        <w:rPr>
          <w:rFonts w:ascii="Candara" w:hAnsi="Candara"/>
          <w:sz w:val="21"/>
          <w:szCs w:val="21"/>
        </w:rPr>
        <w:t>But Timothy has just now come to us from you and has brought good news about your faith and love. He has told us that you always have pleasant memories of us and that you long to see us, just as we also long to see you. </w:t>
      </w:r>
      <w:r w:rsidRPr="00070A75">
        <w:rPr>
          <w:rFonts w:ascii="Candara" w:hAnsi="Candara"/>
          <w:b/>
          <w:bCs/>
          <w:sz w:val="21"/>
          <w:szCs w:val="21"/>
          <w:vertAlign w:val="superscript"/>
        </w:rPr>
        <w:t>7 </w:t>
      </w:r>
      <w:r w:rsidRPr="00070A75">
        <w:rPr>
          <w:rFonts w:ascii="Candara" w:hAnsi="Candara"/>
          <w:sz w:val="21"/>
          <w:szCs w:val="21"/>
        </w:rPr>
        <w:t>Therefore, brothers and sisters, in all our distress and persecution we were encouraged about you because of your faith.</w:t>
      </w:r>
      <w:r w:rsidRPr="00070A75">
        <w:rPr>
          <w:rFonts w:ascii="Candara" w:hAnsi="Candara"/>
          <w:b/>
          <w:bCs/>
          <w:sz w:val="21"/>
          <w:szCs w:val="21"/>
          <w:vertAlign w:val="superscript"/>
        </w:rPr>
        <w:t>8 </w:t>
      </w:r>
      <w:r w:rsidRPr="00070A75">
        <w:rPr>
          <w:rFonts w:ascii="Candara" w:hAnsi="Candara"/>
          <w:sz w:val="21"/>
          <w:szCs w:val="21"/>
        </w:rPr>
        <w:t>For now we really live, since you are standing firm in the Lord. </w:t>
      </w:r>
      <w:r w:rsidRPr="00070A75">
        <w:rPr>
          <w:rFonts w:ascii="Candara" w:hAnsi="Candara"/>
          <w:b/>
          <w:bCs/>
          <w:sz w:val="21"/>
          <w:szCs w:val="21"/>
          <w:vertAlign w:val="superscript"/>
        </w:rPr>
        <w:t>9 </w:t>
      </w:r>
      <w:r w:rsidRPr="00070A75">
        <w:rPr>
          <w:rFonts w:ascii="Candara" w:hAnsi="Candara"/>
          <w:sz w:val="21"/>
          <w:szCs w:val="21"/>
        </w:rPr>
        <w:t>How can we thank God enough for you in return for all the joy we have in the presence of our God because of you? </w:t>
      </w:r>
      <w:r w:rsidRPr="00070A75">
        <w:rPr>
          <w:rFonts w:ascii="Candara" w:hAnsi="Candara"/>
          <w:b/>
          <w:bCs/>
          <w:sz w:val="21"/>
          <w:szCs w:val="21"/>
          <w:vertAlign w:val="superscript"/>
        </w:rPr>
        <w:t>10 </w:t>
      </w:r>
      <w:r w:rsidRPr="00070A75">
        <w:rPr>
          <w:rFonts w:ascii="Candara" w:hAnsi="Candara"/>
          <w:sz w:val="21"/>
          <w:szCs w:val="21"/>
        </w:rPr>
        <w:t>Night and day we pray most earnestly that we may see you again and supply what is lacking in your faith.</w:t>
      </w:r>
    </w:p>
    <w:p w14:paraId="7AA9FE3F" w14:textId="05564B62" w:rsidR="00070A75" w:rsidRDefault="00070A75" w:rsidP="00E23490">
      <w:pPr>
        <w:ind w:firstLine="720"/>
        <w:rPr>
          <w:rFonts w:ascii="Candara" w:hAnsi="Candara"/>
          <w:sz w:val="21"/>
          <w:szCs w:val="21"/>
        </w:rPr>
      </w:pPr>
      <w:r w:rsidRPr="00070A75">
        <w:rPr>
          <w:rFonts w:ascii="Candara" w:hAnsi="Candara"/>
          <w:b/>
          <w:bCs/>
          <w:sz w:val="21"/>
          <w:szCs w:val="21"/>
          <w:vertAlign w:val="superscript"/>
        </w:rPr>
        <w:t>11 </w:t>
      </w:r>
      <w:r w:rsidRPr="00070A75">
        <w:rPr>
          <w:rFonts w:ascii="Candara" w:hAnsi="Candara"/>
          <w:sz w:val="21"/>
          <w:szCs w:val="21"/>
        </w:rPr>
        <w:t>Now may our God and Father himself and our Lord Jesus clear the way for us to come to you. </w:t>
      </w:r>
      <w:r w:rsidRPr="00070A75">
        <w:rPr>
          <w:rFonts w:ascii="Candara" w:hAnsi="Candara"/>
          <w:b/>
          <w:bCs/>
          <w:sz w:val="21"/>
          <w:szCs w:val="21"/>
          <w:vertAlign w:val="superscript"/>
        </w:rPr>
        <w:t>12 </w:t>
      </w:r>
      <w:r w:rsidRPr="00070A75">
        <w:rPr>
          <w:rFonts w:ascii="Candara" w:hAnsi="Candara"/>
          <w:sz w:val="21"/>
          <w:szCs w:val="21"/>
        </w:rPr>
        <w:t>May the Lord make your love increase and overflow for each other and for everyone else, just as ours does for you. </w:t>
      </w:r>
      <w:r w:rsidRPr="00070A75">
        <w:rPr>
          <w:rFonts w:ascii="Candara" w:hAnsi="Candara"/>
          <w:b/>
          <w:bCs/>
          <w:sz w:val="21"/>
          <w:szCs w:val="21"/>
          <w:vertAlign w:val="superscript"/>
        </w:rPr>
        <w:t>13 </w:t>
      </w:r>
      <w:r w:rsidRPr="00070A75">
        <w:rPr>
          <w:rFonts w:ascii="Candara" w:hAnsi="Candara"/>
          <w:sz w:val="21"/>
          <w:szCs w:val="21"/>
        </w:rPr>
        <w:t>May he strengthen your hearts so that you will be blameless</w:t>
      </w:r>
      <w:r w:rsidR="00E23490" w:rsidRPr="00EE6F85">
        <w:rPr>
          <w:rFonts w:ascii="Candara" w:hAnsi="Candara"/>
          <w:sz w:val="21"/>
          <w:szCs w:val="21"/>
        </w:rPr>
        <w:t xml:space="preserve"> </w:t>
      </w:r>
      <w:r w:rsidRPr="00070A75">
        <w:rPr>
          <w:rFonts w:ascii="Candara" w:hAnsi="Candara"/>
          <w:sz w:val="21"/>
          <w:szCs w:val="21"/>
        </w:rPr>
        <w:t>and holy in the presence of our God and Father when our Lord Jesus comes with all his holy ones.</w:t>
      </w:r>
      <w:r w:rsidR="00E23490" w:rsidRPr="00EE6F85">
        <w:rPr>
          <w:rFonts w:ascii="Candara" w:hAnsi="Candara"/>
          <w:sz w:val="21"/>
          <w:szCs w:val="21"/>
        </w:rPr>
        <w:t>” 1 Thessalonians 3 (NIV)</w:t>
      </w:r>
    </w:p>
    <w:p w14:paraId="066C226C" w14:textId="77777777" w:rsidR="00EE6F85" w:rsidRPr="00070A75" w:rsidRDefault="00EE6F85" w:rsidP="00E23490">
      <w:pPr>
        <w:ind w:firstLine="720"/>
        <w:rPr>
          <w:rFonts w:ascii="Candara" w:hAnsi="Candara"/>
          <w:sz w:val="22"/>
          <w:szCs w:val="22"/>
        </w:rPr>
      </w:pPr>
    </w:p>
    <w:p w14:paraId="03E195F8" w14:textId="5A86F2CC" w:rsidR="00C26706" w:rsidRPr="00504525" w:rsidRDefault="00C26706" w:rsidP="00C26706">
      <w:pPr>
        <w:rPr>
          <w:rFonts w:ascii="Candara" w:hAnsi="Candara"/>
          <w:b/>
        </w:rPr>
      </w:pPr>
      <w:r w:rsidRPr="00504525">
        <w:rPr>
          <w:rFonts w:ascii="Candara" w:hAnsi="Candara"/>
          <w:b/>
        </w:rPr>
        <w:t xml:space="preserve">We </w:t>
      </w:r>
      <w:r w:rsidR="0077311C" w:rsidRPr="00504525">
        <w:rPr>
          <w:rFonts w:ascii="Candara" w:hAnsi="Candara"/>
          <w:b/>
        </w:rPr>
        <w:t>endure in</w:t>
      </w:r>
      <w:r w:rsidRPr="00504525">
        <w:rPr>
          <w:rFonts w:ascii="Candara" w:hAnsi="Candara"/>
          <w:b/>
        </w:rPr>
        <w:t xml:space="preserve"> a hostile culture when we develop a strong _______ and _____________ love for ________________.</w:t>
      </w:r>
    </w:p>
    <w:p w14:paraId="0042F668" w14:textId="77777777" w:rsidR="00C26706" w:rsidRDefault="00C26706" w:rsidP="00C26706">
      <w:pPr>
        <w:rPr>
          <w:rFonts w:ascii="Candara" w:hAnsi="Candara"/>
          <w:b/>
        </w:rPr>
      </w:pPr>
    </w:p>
    <w:p w14:paraId="00D72D27" w14:textId="77777777" w:rsidR="00504525" w:rsidRPr="00504525" w:rsidRDefault="00504525" w:rsidP="00C26706">
      <w:pPr>
        <w:rPr>
          <w:rFonts w:ascii="Candara" w:hAnsi="Candara"/>
          <w:b/>
        </w:rPr>
      </w:pPr>
    </w:p>
    <w:p w14:paraId="23F3A6CF" w14:textId="49F9D0A2" w:rsidR="00C26706" w:rsidRPr="00504525" w:rsidRDefault="00C26706" w:rsidP="00C26706">
      <w:pPr>
        <w:rPr>
          <w:rFonts w:ascii="Candara" w:hAnsi="Candara"/>
          <w:b/>
        </w:rPr>
      </w:pPr>
      <w:r w:rsidRPr="00504525">
        <w:rPr>
          <w:rFonts w:ascii="Candara" w:hAnsi="Candara"/>
          <w:b/>
        </w:rPr>
        <w:t>How to strengthen your faith:</w:t>
      </w:r>
    </w:p>
    <w:p w14:paraId="5553216D" w14:textId="77777777" w:rsidR="00C26706" w:rsidRPr="00504525" w:rsidRDefault="00C26706" w:rsidP="00C26706">
      <w:pPr>
        <w:rPr>
          <w:rFonts w:ascii="Candara" w:hAnsi="Candara"/>
          <w:b/>
        </w:rPr>
      </w:pPr>
      <w:r w:rsidRPr="00504525">
        <w:rPr>
          <w:rFonts w:ascii="Candara" w:hAnsi="Candara"/>
          <w:b/>
        </w:rPr>
        <w:tab/>
        <w:t>Know His ____________________</w:t>
      </w:r>
    </w:p>
    <w:p w14:paraId="71362CBC" w14:textId="77777777" w:rsidR="00C26706" w:rsidRPr="00504525" w:rsidRDefault="00C26706" w:rsidP="00C26706">
      <w:pPr>
        <w:rPr>
          <w:rFonts w:ascii="Candara" w:hAnsi="Candara"/>
          <w:i/>
        </w:rPr>
      </w:pPr>
    </w:p>
    <w:p w14:paraId="465F15D8" w14:textId="6B03A878" w:rsidR="00C26706" w:rsidRPr="00504525" w:rsidRDefault="00C26706" w:rsidP="00C26706">
      <w:pPr>
        <w:rPr>
          <w:rFonts w:ascii="Candara" w:hAnsi="Candara"/>
          <w:b/>
        </w:rPr>
      </w:pPr>
      <w:r w:rsidRPr="00504525">
        <w:rPr>
          <w:rFonts w:ascii="Candara" w:hAnsi="Candara"/>
        </w:rPr>
        <w:tab/>
      </w:r>
      <w:r w:rsidRPr="00504525">
        <w:rPr>
          <w:rFonts w:ascii="Candara" w:hAnsi="Candara"/>
          <w:b/>
        </w:rPr>
        <w:t>Know His ____________________</w:t>
      </w:r>
      <w:r w:rsidR="00D755EB" w:rsidRPr="00504525">
        <w:rPr>
          <w:rFonts w:ascii="Candara" w:hAnsi="Candara"/>
          <w:b/>
        </w:rPr>
        <w:t xml:space="preserve"> </w:t>
      </w:r>
      <w:r w:rsidR="00D755EB" w:rsidRPr="00504525">
        <w:rPr>
          <w:rFonts w:ascii="Candara" w:hAnsi="Candara"/>
          <w:bCs/>
        </w:rPr>
        <w:t>(John 15:20, Isaiah 40:31)</w:t>
      </w:r>
    </w:p>
    <w:p w14:paraId="48D5C886" w14:textId="3F697DEF" w:rsidR="00C26706" w:rsidRPr="00504525" w:rsidRDefault="00D755EB" w:rsidP="00C26706">
      <w:pPr>
        <w:rPr>
          <w:rFonts w:ascii="Candara" w:hAnsi="Candara"/>
        </w:rPr>
      </w:pPr>
      <w:r w:rsidRPr="00504525">
        <w:rPr>
          <w:rFonts w:ascii="Candara" w:hAnsi="Candara"/>
        </w:rPr>
        <w:tab/>
      </w:r>
      <w:r w:rsidRPr="00504525">
        <w:rPr>
          <w:rFonts w:ascii="Candara" w:hAnsi="Candara"/>
        </w:rPr>
        <w:tab/>
      </w:r>
    </w:p>
    <w:p w14:paraId="4C7A9A57" w14:textId="77777777" w:rsidR="00C26706" w:rsidRPr="00504525" w:rsidRDefault="00C26706" w:rsidP="00C26706">
      <w:pPr>
        <w:rPr>
          <w:rFonts w:ascii="Candara" w:hAnsi="Candara"/>
        </w:rPr>
      </w:pPr>
    </w:p>
    <w:p w14:paraId="167FD765" w14:textId="77777777" w:rsidR="00C26706" w:rsidRPr="00504525" w:rsidRDefault="00C26706" w:rsidP="00C26706">
      <w:pPr>
        <w:rPr>
          <w:rFonts w:ascii="Candara" w:hAnsi="Candara"/>
          <w:b/>
        </w:rPr>
      </w:pPr>
      <w:r w:rsidRPr="00504525">
        <w:rPr>
          <w:rFonts w:ascii="Candara" w:hAnsi="Candara"/>
          <w:b/>
        </w:rPr>
        <w:t>How to spill your love on those around you:</w:t>
      </w:r>
    </w:p>
    <w:p w14:paraId="417704B9" w14:textId="77777777" w:rsidR="00C26706" w:rsidRPr="00504525" w:rsidRDefault="00C26706" w:rsidP="00C26706">
      <w:pPr>
        <w:ind w:left="720"/>
        <w:rPr>
          <w:rFonts w:ascii="Candara" w:hAnsi="Candara"/>
          <w:b/>
        </w:rPr>
      </w:pPr>
      <w:r w:rsidRPr="00504525">
        <w:rPr>
          <w:rFonts w:ascii="Candara" w:hAnsi="Candara"/>
          <w:b/>
        </w:rPr>
        <w:t>Don’t ____________ non-Christians for ___________ like non-Christians.</w:t>
      </w:r>
    </w:p>
    <w:p w14:paraId="0DFD0E8B" w14:textId="77777777" w:rsidR="00C26706" w:rsidRPr="00504525" w:rsidRDefault="00C26706" w:rsidP="00C26706">
      <w:pPr>
        <w:rPr>
          <w:rFonts w:ascii="Candara" w:hAnsi="Candara"/>
        </w:rPr>
      </w:pPr>
    </w:p>
    <w:p w14:paraId="428985DB" w14:textId="77777777" w:rsidR="004954F6" w:rsidRDefault="00C26706" w:rsidP="00C26706">
      <w:pPr>
        <w:jc w:val="center"/>
        <w:rPr>
          <w:rFonts w:ascii="Candara" w:hAnsi="Candara"/>
          <w:i/>
        </w:rPr>
      </w:pPr>
      <w:r w:rsidRPr="00504525">
        <w:rPr>
          <w:rFonts w:ascii="Candara" w:hAnsi="Candara"/>
          <w:i/>
        </w:rPr>
        <w:t>“What business is it of mine to judge those outside the church?</w:t>
      </w:r>
    </w:p>
    <w:p w14:paraId="40239C19" w14:textId="59663EF1" w:rsidR="00C26706" w:rsidRPr="00504525" w:rsidRDefault="00C26706" w:rsidP="00C26706">
      <w:pPr>
        <w:jc w:val="center"/>
        <w:rPr>
          <w:rFonts w:ascii="Candara" w:hAnsi="Candara"/>
        </w:rPr>
      </w:pPr>
      <w:r w:rsidRPr="00504525">
        <w:rPr>
          <w:rFonts w:ascii="Candara" w:hAnsi="Candara"/>
          <w:i/>
        </w:rPr>
        <w:t>Are you not to judge those inside?”</w:t>
      </w:r>
      <w:r w:rsidRPr="00504525">
        <w:rPr>
          <w:rFonts w:ascii="Candara" w:hAnsi="Candara"/>
        </w:rPr>
        <w:t xml:space="preserve"> 1 Corinthians 5:12 (NIV ’84)</w:t>
      </w:r>
    </w:p>
    <w:p w14:paraId="31284E5D" w14:textId="77777777" w:rsidR="00C26706" w:rsidRDefault="00C26706" w:rsidP="00C26706">
      <w:pPr>
        <w:rPr>
          <w:rFonts w:ascii="Candara" w:hAnsi="Candara"/>
        </w:rPr>
      </w:pPr>
    </w:p>
    <w:p w14:paraId="5EC46C39" w14:textId="77777777" w:rsidR="00EE6F85" w:rsidRPr="00504525" w:rsidRDefault="00EE6F85" w:rsidP="00C26706">
      <w:pPr>
        <w:rPr>
          <w:rFonts w:ascii="Candara" w:hAnsi="Candara"/>
        </w:rPr>
      </w:pPr>
    </w:p>
    <w:p w14:paraId="6C9C67CE" w14:textId="557A769D" w:rsidR="00C26706" w:rsidRPr="00504525" w:rsidRDefault="008A052A" w:rsidP="00C26706">
      <w:pPr>
        <w:ind w:left="720"/>
        <w:rPr>
          <w:rFonts w:ascii="Candara" w:hAnsi="Candara"/>
        </w:rPr>
      </w:pPr>
      <w:r w:rsidRPr="00504525">
        <w:rPr>
          <w:rFonts w:ascii="Candara" w:hAnsi="Candara"/>
          <w:b/>
        </w:rPr>
        <w:t>Earn the opportunity to make</w:t>
      </w:r>
      <w:r w:rsidR="00C26706" w:rsidRPr="00504525">
        <w:rPr>
          <w:rFonts w:ascii="Candara" w:hAnsi="Candara"/>
          <w:b/>
        </w:rPr>
        <w:t xml:space="preserve"> a ________________, </w:t>
      </w:r>
      <w:r w:rsidRPr="00504525">
        <w:rPr>
          <w:rFonts w:ascii="Candara" w:hAnsi="Candara"/>
          <w:b/>
        </w:rPr>
        <w:t>by</w:t>
      </w:r>
      <w:r w:rsidR="00C26706" w:rsidRPr="00504525">
        <w:rPr>
          <w:rFonts w:ascii="Candara" w:hAnsi="Candara"/>
          <w:b/>
        </w:rPr>
        <w:t xml:space="preserve"> making a ______________</w:t>
      </w:r>
      <w:r w:rsidR="00C26706" w:rsidRPr="00504525">
        <w:rPr>
          <w:rFonts w:ascii="Candara" w:hAnsi="Candara"/>
        </w:rPr>
        <w:t>.</w:t>
      </w:r>
    </w:p>
    <w:p w14:paraId="47474B76" w14:textId="77777777" w:rsidR="00C26706" w:rsidRPr="00504525" w:rsidRDefault="00C26706" w:rsidP="00C26706">
      <w:pPr>
        <w:rPr>
          <w:rFonts w:ascii="Candara" w:hAnsi="Candara"/>
          <w:b/>
        </w:rPr>
      </w:pPr>
    </w:p>
    <w:p w14:paraId="3B1A6347" w14:textId="64A759E3" w:rsidR="00C26706" w:rsidRPr="000B4324" w:rsidRDefault="00C26706" w:rsidP="000B4324">
      <w:pPr>
        <w:jc w:val="center"/>
        <w:rPr>
          <w:rFonts w:ascii="Candara" w:hAnsi="Candara"/>
        </w:rPr>
      </w:pPr>
      <w:r w:rsidRPr="00504525">
        <w:rPr>
          <w:rFonts w:ascii="Candara" w:hAnsi="Candara"/>
          <w:b/>
          <w:i/>
          <w:vertAlign w:val="superscript"/>
        </w:rPr>
        <w:t>14</w:t>
      </w:r>
      <w:r w:rsidRPr="00504525">
        <w:rPr>
          <w:rFonts w:ascii="Candara" w:hAnsi="Candara"/>
          <w:i/>
        </w:rPr>
        <w:t xml:space="preserve"> “You are the light of the world. A city on a hill cannot be hidden. </w:t>
      </w:r>
      <w:r w:rsidRPr="00504525">
        <w:rPr>
          <w:rFonts w:ascii="Candara" w:hAnsi="Candara"/>
          <w:b/>
          <w:i/>
          <w:vertAlign w:val="superscript"/>
        </w:rPr>
        <w:t>15</w:t>
      </w:r>
      <w:r w:rsidRPr="00504525">
        <w:rPr>
          <w:rFonts w:ascii="Candara" w:hAnsi="Candara"/>
          <w:i/>
        </w:rPr>
        <w:t xml:space="preserve"> Neither do people light a lamp and put it under a bowl. </w:t>
      </w:r>
      <w:proofErr w:type="gramStart"/>
      <w:r w:rsidRPr="00504525">
        <w:rPr>
          <w:rFonts w:ascii="Candara" w:hAnsi="Candara"/>
          <w:i/>
        </w:rPr>
        <w:t>Instead</w:t>
      </w:r>
      <w:proofErr w:type="gramEnd"/>
      <w:r w:rsidRPr="00504525">
        <w:rPr>
          <w:rFonts w:ascii="Candara" w:hAnsi="Candara"/>
          <w:i/>
        </w:rPr>
        <w:t xml:space="preserve"> they put it on its stand, and it gives light to everyone in the house. </w:t>
      </w:r>
      <w:r w:rsidRPr="00504525">
        <w:rPr>
          <w:rFonts w:ascii="Candara" w:hAnsi="Candara"/>
          <w:b/>
          <w:i/>
          <w:vertAlign w:val="superscript"/>
        </w:rPr>
        <w:t>16</w:t>
      </w:r>
      <w:r w:rsidRPr="00504525">
        <w:rPr>
          <w:rFonts w:ascii="Candara" w:hAnsi="Candara"/>
          <w:i/>
        </w:rPr>
        <w:t xml:space="preserve"> In the same way, let your light shine before men, that they may see your good deeds and praise your Father in heaven.” </w:t>
      </w:r>
      <w:r w:rsidRPr="00504525">
        <w:rPr>
          <w:rFonts w:ascii="Candara" w:hAnsi="Candara"/>
          <w:b/>
          <w:i/>
          <w:vertAlign w:val="superscript"/>
        </w:rPr>
        <w:t>17</w:t>
      </w:r>
      <w:r w:rsidRPr="00504525">
        <w:rPr>
          <w:rFonts w:ascii="Candara" w:hAnsi="Candara"/>
          <w:i/>
        </w:rPr>
        <w:t xml:space="preserve"> “Do not think that I have come to abolish the Law or the Prophets; I have not come to abolish them but to fulfill them.”</w:t>
      </w:r>
      <w:r w:rsidR="000B4324">
        <w:rPr>
          <w:rFonts w:ascii="Candara" w:hAnsi="Candara"/>
        </w:rPr>
        <w:t xml:space="preserve"> </w:t>
      </w:r>
      <w:r w:rsidRPr="00504525">
        <w:rPr>
          <w:rFonts w:ascii="Candara" w:hAnsi="Candara"/>
        </w:rPr>
        <w:t>Matthew 5:14-17 (NIV ’84)</w:t>
      </w:r>
    </w:p>
    <w:p w14:paraId="7E5F7E38" w14:textId="77777777" w:rsidR="00C26706" w:rsidRPr="00504525" w:rsidRDefault="00C26706" w:rsidP="00C26706">
      <w:pPr>
        <w:rPr>
          <w:rFonts w:ascii="Candara" w:hAnsi="Candara"/>
        </w:rPr>
      </w:pPr>
    </w:p>
    <w:p w14:paraId="307A2BF9" w14:textId="77777777" w:rsidR="00C26706" w:rsidRPr="00504525" w:rsidRDefault="00C26706" w:rsidP="00C26706">
      <w:pPr>
        <w:jc w:val="center"/>
        <w:rPr>
          <w:rFonts w:ascii="Candara" w:hAnsi="Candara"/>
        </w:rPr>
      </w:pPr>
      <w:r w:rsidRPr="00504525">
        <w:rPr>
          <w:rFonts w:ascii="Candara" w:hAnsi="Candara"/>
          <w:i/>
        </w:rPr>
        <w:t>“Be wise in the way you act toward outsiders; make the most of every opportunity. Let your conversation be always</w:t>
      </w:r>
      <w:r w:rsidRPr="004954F6">
        <w:rPr>
          <w:rFonts w:ascii="Candara" w:hAnsi="Candara"/>
          <w:b/>
          <w:bCs/>
          <w:i/>
        </w:rPr>
        <w:t xml:space="preserve"> full of grace, seasoned with salt</w:t>
      </w:r>
      <w:r w:rsidRPr="00504525">
        <w:rPr>
          <w:rFonts w:ascii="Candara" w:hAnsi="Candara"/>
          <w:i/>
        </w:rPr>
        <w:t>, so that you may know how to answer everyone.”</w:t>
      </w:r>
    </w:p>
    <w:p w14:paraId="59F5AC39" w14:textId="77777777" w:rsidR="00C26706" w:rsidRPr="00504525" w:rsidRDefault="00C26706" w:rsidP="00C26706">
      <w:pPr>
        <w:jc w:val="center"/>
        <w:rPr>
          <w:rFonts w:ascii="Candara" w:hAnsi="Candara"/>
        </w:rPr>
      </w:pPr>
      <w:r w:rsidRPr="00504525">
        <w:rPr>
          <w:rFonts w:ascii="Candara" w:hAnsi="Candara"/>
        </w:rPr>
        <w:t>Colossians 4:5-6 (NIV ’84)</w:t>
      </w:r>
    </w:p>
    <w:p w14:paraId="40DCEC76" w14:textId="77777777" w:rsidR="00C26706" w:rsidRPr="00504525" w:rsidRDefault="00C26706" w:rsidP="00C26706">
      <w:pPr>
        <w:rPr>
          <w:rFonts w:ascii="Candara" w:hAnsi="Candara"/>
        </w:rPr>
      </w:pPr>
    </w:p>
    <w:p w14:paraId="766837F7" w14:textId="77777777" w:rsidR="00C26706" w:rsidRPr="00504525" w:rsidRDefault="00C26706" w:rsidP="00C26706">
      <w:pPr>
        <w:jc w:val="center"/>
        <w:rPr>
          <w:rFonts w:ascii="Candara" w:hAnsi="Candara"/>
        </w:rPr>
      </w:pPr>
      <w:r w:rsidRPr="00504525">
        <w:rPr>
          <w:rFonts w:ascii="Candara" w:hAnsi="Candara"/>
          <w:i/>
        </w:rPr>
        <w:t xml:space="preserve">“For in Christ Jesus the only thing that counts is </w:t>
      </w:r>
      <w:r w:rsidRPr="00D72EF4">
        <w:rPr>
          <w:rFonts w:ascii="Candara" w:hAnsi="Candara"/>
          <w:b/>
          <w:bCs/>
          <w:i/>
        </w:rPr>
        <w:t>faith expressing itself through love.</w:t>
      </w:r>
      <w:r w:rsidRPr="00504525">
        <w:rPr>
          <w:rFonts w:ascii="Candara" w:hAnsi="Candara"/>
          <w:i/>
        </w:rPr>
        <w:t>”</w:t>
      </w:r>
      <w:r w:rsidRPr="00504525">
        <w:rPr>
          <w:rFonts w:ascii="Candara" w:hAnsi="Candara"/>
        </w:rPr>
        <w:t xml:space="preserve"> Galatians 5:6 (NIV ‘84)</w:t>
      </w:r>
    </w:p>
    <w:sectPr w:rsidR="00C26706" w:rsidRPr="00504525" w:rsidSect="00C26706">
      <w:pgSz w:w="15840" w:h="12240" w:orient="landscape"/>
      <w:pgMar w:top="720" w:right="720" w:bottom="720" w:left="720" w:header="720" w:footer="720" w:gutter="0"/>
      <w:cols w:num="2"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1548"/>
    <w:rsid w:val="00070A75"/>
    <w:rsid w:val="000B4324"/>
    <w:rsid w:val="000D1D1B"/>
    <w:rsid w:val="000F6B0E"/>
    <w:rsid w:val="000F775D"/>
    <w:rsid w:val="00351085"/>
    <w:rsid w:val="0039176C"/>
    <w:rsid w:val="003F63D6"/>
    <w:rsid w:val="00441E18"/>
    <w:rsid w:val="004954F6"/>
    <w:rsid w:val="00504525"/>
    <w:rsid w:val="005D5357"/>
    <w:rsid w:val="0077311C"/>
    <w:rsid w:val="008A052A"/>
    <w:rsid w:val="008C33A9"/>
    <w:rsid w:val="00A84EF4"/>
    <w:rsid w:val="00B70C10"/>
    <w:rsid w:val="00C26706"/>
    <w:rsid w:val="00C87FD2"/>
    <w:rsid w:val="00D72EF4"/>
    <w:rsid w:val="00D755EB"/>
    <w:rsid w:val="00E23490"/>
    <w:rsid w:val="00EE6F85"/>
  </w:rsids>
  <m:mathPr>
    <m:mathFont m:val="Cambria Math"/>
    <m:brkBin m:val="before"/>
    <m:brkBinSub m:val="--"/>
    <m:smallFrac m:val="0"/>
    <m:dispDef m:val="0"/>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59B4CE93"/>
  <w15:chartTrackingRefBased/>
  <w15:docId w15:val="{42F39B26-6086-2845-B3D8-6FF73964E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semiHidden="1" w:uiPriority="37" w:unhideWhenUsed="1"/>
    <w:lsdException w:name="Grid Table 3"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3D5F"/>
    <w:rPr>
      <w:rFonts w:ascii="Arial" w:hAnsi="Arial"/>
      <w:sz w:val="24"/>
      <w:szCs w:val="24"/>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customStyle="1" w:styleId="Style1">
    <w:name w:val="Style1"/>
    <w:basedOn w:val="Normal"/>
    <w:qFormat/>
    <w:rsid w:val="006A3E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4200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72"/>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462</Words>
  <Characters>2635</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Cherry Avenue Christian Church</Company>
  <LinksUpToDate>false</LinksUpToDate>
  <CharactersWithSpaces>3091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Stan Martin</dc:creator>
  <cp:keywords/>
  <cp:lastModifiedBy>Stan Martin</cp:lastModifiedBy>
  <cp:revision>2</cp:revision>
  <dcterms:created xsi:type="dcterms:W3CDTF">2023-05-03T17:17:00Z</dcterms:created>
  <dcterms:modified xsi:type="dcterms:W3CDTF">2023-05-03T17:17:00Z</dcterms:modified>
</cp:coreProperties>
</file>